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05" w:rsidRPr="00D54205" w:rsidRDefault="00D54205" w:rsidP="00D54205">
      <w:pPr>
        <w:jc w:val="center"/>
        <w:rPr>
          <w:b/>
          <w:sz w:val="28"/>
          <w:szCs w:val="24"/>
        </w:rPr>
      </w:pPr>
      <w:r w:rsidRPr="00D54205">
        <w:rPr>
          <w:b/>
          <w:sz w:val="28"/>
          <w:szCs w:val="24"/>
        </w:rPr>
        <w:t>РОССИЙСКАЯ ФЕДЕРАЦИЯ</w:t>
      </w:r>
    </w:p>
    <w:p w:rsidR="00D54205" w:rsidRPr="00D54205" w:rsidRDefault="00D54205" w:rsidP="00D54205">
      <w:pPr>
        <w:jc w:val="center"/>
        <w:rPr>
          <w:b/>
          <w:sz w:val="28"/>
          <w:szCs w:val="24"/>
        </w:rPr>
      </w:pPr>
      <w:r w:rsidRPr="00D54205">
        <w:rPr>
          <w:b/>
          <w:sz w:val="28"/>
          <w:szCs w:val="24"/>
        </w:rPr>
        <w:t>РОСТОВСКАЯ ОБЛАСТЬ АЗОВСКИЙ РАЙОН</w:t>
      </w:r>
    </w:p>
    <w:p w:rsidR="00D54205" w:rsidRPr="00D54205" w:rsidRDefault="00D54205" w:rsidP="00D54205">
      <w:pPr>
        <w:jc w:val="center"/>
        <w:rPr>
          <w:b/>
          <w:sz w:val="28"/>
          <w:szCs w:val="24"/>
        </w:rPr>
      </w:pPr>
      <w:r w:rsidRPr="00D54205">
        <w:rPr>
          <w:b/>
          <w:sz w:val="28"/>
          <w:szCs w:val="24"/>
        </w:rPr>
        <w:t>МУНИЦИПАЛЬНОЕ ОБРАЗОВАНИЕ</w:t>
      </w:r>
    </w:p>
    <w:p w:rsidR="00D54205" w:rsidRPr="00D54205" w:rsidRDefault="00D54205" w:rsidP="00D54205">
      <w:pPr>
        <w:jc w:val="center"/>
        <w:rPr>
          <w:b/>
          <w:sz w:val="28"/>
          <w:szCs w:val="24"/>
        </w:rPr>
      </w:pPr>
      <w:r w:rsidRPr="00D54205">
        <w:rPr>
          <w:b/>
          <w:sz w:val="28"/>
          <w:szCs w:val="24"/>
        </w:rPr>
        <w:t>«ПЕШКОВСКОЕ СЕЛЬСКОЕ ПОСЕЛЕНИЕ»</w:t>
      </w:r>
    </w:p>
    <w:p w:rsidR="00D54205" w:rsidRPr="00D54205" w:rsidRDefault="00D54205" w:rsidP="00D54205">
      <w:pPr>
        <w:jc w:val="center"/>
        <w:rPr>
          <w:b/>
          <w:sz w:val="28"/>
          <w:szCs w:val="24"/>
        </w:rPr>
      </w:pPr>
      <w:r w:rsidRPr="00D54205">
        <w:rPr>
          <w:b/>
          <w:sz w:val="28"/>
          <w:szCs w:val="24"/>
        </w:rPr>
        <w:t>АДМИНИСТРАЦИЯ ПЕШКОВСКОГО СЕЛЬСКОГО ПОСЕЛЕНИЯ</w:t>
      </w:r>
    </w:p>
    <w:p w:rsidR="00D54205" w:rsidRPr="00D54205" w:rsidRDefault="00D54205" w:rsidP="00D54205">
      <w:pPr>
        <w:jc w:val="center"/>
        <w:rPr>
          <w:b/>
          <w:szCs w:val="24"/>
        </w:rPr>
      </w:pPr>
    </w:p>
    <w:p w:rsidR="00D54205" w:rsidRPr="00D54205" w:rsidRDefault="00D54205" w:rsidP="00D54205">
      <w:pPr>
        <w:jc w:val="center"/>
        <w:rPr>
          <w:b/>
          <w:szCs w:val="24"/>
        </w:rPr>
      </w:pPr>
      <w:r w:rsidRPr="00D54205">
        <w:rPr>
          <w:b/>
          <w:szCs w:val="24"/>
        </w:rPr>
        <w:t>ПОСТАНОВЛЕНИЕ</w:t>
      </w:r>
    </w:p>
    <w:p w:rsidR="00D54205" w:rsidRPr="00D54205" w:rsidRDefault="00D54205" w:rsidP="00D54205">
      <w:pPr>
        <w:rPr>
          <w:b/>
          <w:szCs w:val="24"/>
        </w:rPr>
      </w:pPr>
      <w:r w:rsidRPr="00D54205">
        <w:rPr>
          <w:b/>
          <w:szCs w:val="24"/>
        </w:rPr>
        <w:t xml:space="preserve">                                </w:t>
      </w:r>
    </w:p>
    <w:p w:rsidR="004F6C2D" w:rsidRPr="00D54205" w:rsidRDefault="00D54205" w:rsidP="00D54205">
      <w:pPr>
        <w:rPr>
          <w:sz w:val="28"/>
          <w:szCs w:val="24"/>
        </w:rPr>
      </w:pPr>
      <w:r w:rsidRPr="00D54205">
        <w:rPr>
          <w:sz w:val="28"/>
          <w:szCs w:val="24"/>
        </w:rPr>
        <w:t xml:space="preserve"> 2</w:t>
      </w:r>
      <w:r w:rsidR="00092047">
        <w:rPr>
          <w:sz w:val="28"/>
          <w:szCs w:val="24"/>
        </w:rPr>
        <w:t>8</w:t>
      </w:r>
      <w:r w:rsidRPr="00D54205">
        <w:rPr>
          <w:sz w:val="28"/>
          <w:szCs w:val="24"/>
        </w:rPr>
        <w:t xml:space="preserve"> октября 2022 г.                        </w:t>
      </w:r>
      <w:r>
        <w:rPr>
          <w:sz w:val="28"/>
          <w:szCs w:val="24"/>
        </w:rPr>
        <w:t xml:space="preserve">                 № 34</w:t>
      </w:r>
      <w:r w:rsidR="00676707">
        <w:rPr>
          <w:sz w:val="28"/>
          <w:szCs w:val="24"/>
        </w:rPr>
        <w:t>3</w:t>
      </w:r>
      <w:r>
        <w:rPr>
          <w:sz w:val="28"/>
          <w:szCs w:val="24"/>
        </w:rPr>
        <w:t xml:space="preserve">      </w:t>
      </w:r>
      <w:r w:rsidRPr="00D54205">
        <w:rPr>
          <w:sz w:val="28"/>
          <w:szCs w:val="24"/>
        </w:rPr>
        <w:t xml:space="preserve">                             с. Пешково</w:t>
      </w:r>
    </w:p>
    <w:p w:rsidR="00D54205" w:rsidRPr="008752BE" w:rsidRDefault="00D54205" w:rsidP="00D54205">
      <w:pPr>
        <w:rPr>
          <w:szCs w:val="24"/>
        </w:rPr>
      </w:pPr>
    </w:p>
    <w:p w:rsidR="00676707" w:rsidRDefault="009B0ED0" w:rsidP="00676707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D54205">
        <w:rPr>
          <w:sz w:val="28"/>
          <w:szCs w:val="28"/>
        </w:rPr>
        <w:t xml:space="preserve">Об установлении Порядка </w:t>
      </w:r>
    </w:p>
    <w:p w:rsidR="00676707" w:rsidRDefault="009B0ED0" w:rsidP="00676707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D54205">
        <w:rPr>
          <w:sz w:val="28"/>
          <w:szCs w:val="28"/>
        </w:rPr>
        <w:t xml:space="preserve">определения </w:t>
      </w:r>
      <w:r w:rsidR="00676707">
        <w:rPr>
          <w:sz w:val="28"/>
          <w:szCs w:val="28"/>
        </w:rPr>
        <w:t>цены</w:t>
      </w:r>
      <w:r w:rsidRPr="00D54205">
        <w:rPr>
          <w:sz w:val="28"/>
          <w:szCs w:val="28"/>
        </w:rPr>
        <w:t xml:space="preserve"> земельных участков, </w:t>
      </w:r>
    </w:p>
    <w:p w:rsidR="00676707" w:rsidRDefault="009B0ED0" w:rsidP="00676707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D54205">
        <w:rPr>
          <w:sz w:val="28"/>
          <w:szCs w:val="28"/>
        </w:rPr>
        <w:t xml:space="preserve">находящихся в муниципальной собственности </w:t>
      </w:r>
    </w:p>
    <w:p w:rsidR="00676707" w:rsidRDefault="00D54205" w:rsidP="00676707">
      <w:pPr>
        <w:pStyle w:val="headertexttopleveltextcentertext"/>
        <w:spacing w:before="0" w:beforeAutospacing="0" w:after="0" w:afterAutospacing="0"/>
        <w:rPr>
          <w:color w:val="262633"/>
          <w:sz w:val="28"/>
          <w:szCs w:val="23"/>
          <w:shd w:val="clear" w:color="auto" w:fill="FFFFFF"/>
        </w:rPr>
      </w:pPr>
      <w:r w:rsidRPr="00D54205">
        <w:rPr>
          <w:sz w:val="28"/>
          <w:szCs w:val="28"/>
        </w:rPr>
        <w:t>Пешковского</w:t>
      </w:r>
      <w:r w:rsidR="009B0ED0" w:rsidRPr="00D54205">
        <w:rPr>
          <w:sz w:val="28"/>
          <w:szCs w:val="28"/>
        </w:rPr>
        <w:t xml:space="preserve"> сельского поселения</w:t>
      </w:r>
      <w:r w:rsidR="00676707">
        <w:rPr>
          <w:sz w:val="28"/>
          <w:szCs w:val="28"/>
        </w:rPr>
        <w:t xml:space="preserve"> </w:t>
      </w:r>
      <w:r w:rsidR="00676707" w:rsidRPr="00676707">
        <w:rPr>
          <w:color w:val="262633"/>
          <w:sz w:val="28"/>
          <w:szCs w:val="23"/>
          <w:shd w:val="clear" w:color="auto" w:fill="FFFFFF"/>
        </w:rPr>
        <w:t xml:space="preserve">при продаже </w:t>
      </w:r>
    </w:p>
    <w:p w:rsidR="009B0ED0" w:rsidRPr="00676707" w:rsidRDefault="00676707" w:rsidP="00676707">
      <w:pPr>
        <w:pStyle w:val="headertexttopleveltextcentertext"/>
        <w:spacing w:before="0" w:beforeAutospacing="0" w:after="0" w:afterAutospacing="0"/>
        <w:rPr>
          <w:sz w:val="36"/>
          <w:szCs w:val="28"/>
        </w:rPr>
      </w:pPr>
      <w:r w:rsidRPr="00676707">
        <w:rPr>
          <w:color w:val="262633"/>
          <w:sz w:val="28"/>
          <w:szCs w:val="23"/>
          <w:shd w:val="clear" w:color="auto" w:fill="FFFFFF"/>
        </w:rPr>
        <w:t>таких земельных участков без проведения торгов</w:t>
      </w:r>
    </w:p>
    <w:p w:rsidR="009B0ED0" w:rsidRDefault="009B0ED0" w:rsidP="009B0ED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9B0ED0" w:rsidRDefault="009B0ED0" w:rsidP="009B0ED0">
      <w:pPr>
        <w:tabs>
          <w:tab w:val="left" w:pos="993"/>
        </w:tabs>
        <w:jc w:val="both"/>
        <w:rPr>
          <w:sz w:val="28"/>
          <w:szCs w:val="28"/>
        </w:rPr>
      </w:pPr>
    </w:p>
    <w:p w:rsidR="009B0ED0" w:rsidRPr="00676707" w:rsidRDefault="009B0ED0" w:rsidP="00676707">
      <w:pPr>
        <w:shd w:val="clear" w:color="auto" w:fill="FFFFFF"/>
        <w:jc w:val="both"/>
        <w:rPr>
          <w:color w:val="26263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6707" w:rsidRPr="00676707">
        <w:rPr>
          <w:color w:val="262633"/>
          <w:sz w:val="28"/>
          <w:szCs w:val="28"/>
        </w:rPr>
        <w:t>В соответствии с пунктом 2 статьи 393, статьей 394 Земельного кодекса</w:t>
      </w:r>
      <w:r w:rsidR="00676707">
        <w:rPr>
          <w:color w:val="262633"/>
          <w:sz w:val="28"/>
          <w:szCs w:val="28"/>
        </w:rPr>
        <w:t xml:space="preserve"> </w:t>
      </w:r>
      <w:r w:rsidR="00676707" w:rsidRPr="00676707">
        <w:rPr>
          <w:color w:val="262633"/>
          <w:sz w:val="28"/>
          <w:szCs w:val="28"/>
        </w:rPr>
        <w:t>Российской Федерации, пунктом 5 статьи 6 Областного закона от 22.07.2003</w:t>
      </w:r>
      <w:r w:rsidR="00676707">
        <w:rPr>
          <w:color w:val="262633"/>
          <w:sz w:val="28"/>
          <w:szCs w:val="28"/>
        </w:rPr>
        <w:t xml:space="preserve"> </w:t>
      </w:r>
      <w:r w:rsidR="00676707" w:rsidRPr="00676707">
        <w:rPr>
          <w:color w:val="262633"/>
          <w:sz w:val="28"/>
          <w:szCs w:val="28"/>
        </w:rPr>
        <w:t>№ 19-ЗС «О регулировании земельных отношений в Ростовской области»</w:t>
      </w:r>
      <w:r w:rsidRPr="00676707">
        <w:rPr>
          <w:sz w:val="28"/>
          <w:szCs w:val="28"/>
        </w:rPr>
        <w:t xml:space="preserve">, Администрация </w:t>
      </w:r>
      <w:r w:rsidR="00D54205" w:rsidRPr="00676707">
        <w:rPr>
          <w:sz w:val="28"/>
          <w:szCs w:val="28"/>
        </w:rPr>
        <w:t xml:space="preserve">Пешковского </w:t>
      </w:r>
      <w:r w:rsidRPr="00676707">
        <w:rPr>
          <w:sz w:val="28"/>
          <w:szCs w:val="28"/>
        </w:rPr>
        <w:t xml:space="preserve">сельского поселения                         </w:t>
      </w:r>
    </w:p>
    <w:p w:rsidR="009B0ED0" w:rsidRDefault="009B0ED0" w:rsidP="001976B3">
      <w:pPr>
        <w:jc w:val="both"/>
        <w:rPr>
          <w:sz w:val="28"/>
          <w:szCs w:val="28"/>
        </w:rPr>
      </w:pPr>
    </w:p>
    <w:p w:rsidR="009B0ED0" w:rsidRDefault="00D54205" w:rsidP="001976B3">
      <w:pPr>
        <w:jc w:val="center"/>
        <w:rPr>
          <w:b/>
          <w:sz w:val="28"/>
        </w:rPr>
      </w:pPr>
      <w:r w:rsidRPr="00D54205">
        <w:rPr>
          <w:b/>
          <w:sz w:val="28"/>
        </w:rPr>
        <w:t>постановляет:</w:t>
      </w:r>
    </w:p>
    <w:p w:rsidR="00D54205" w:rsidRPr="00D54205" w:rsidRDefault="00D54205" w:rsidP="001976B3">
      <w:pPr>
        <w:jc w:val="both"/>
        <w:rPr>
          <w:b/>
          <w:sz w:val="28"/>
        </w:rPr>
      </w:pPr>
    </w:p>
    <w:p w:rsidR="009B0ED0" w:rsidRDefault="009B0ED0" w:rsidP="00676707">
      <w:pPr>
        <w:pStyle w:val="headertexttopleveltextcentertext"/>
        <w:numPr>
          <w:ilvl w:val="0"/>
          <w:numId w:val="1"/>
        </w:numPr>
        <w:spacing w:before="0" w:beforeAutospacing="0" w:after="0" w:afterAutospacing="0"/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676707" w:rsidRPr="00D54205">
        <w:rPr>
          <w:sz w:val="28"/>
          <w:szCs w:val="28"/>
        </w:rPr>
        <w:t xml:space="preserve">определения </w:t>
      </w:r>
      <w:r w:rsidR="00676707">
        <w:rPr>
          <w:sz w:val="28"/>
          <w:szCs w:val="28"/>
        </w:rPr>
        <w:t>цены</w:t>
      </w:r>
      <w:r w:rsidR="00676707" w:rsidRPr="00D54205">
        <w:rPr>
          <w:sz w:val="28"/>
          <w:szCs w:val="28"/>
        </w:rPr>
        <w:t xml:space="preserve"> земельных участков, находящихся в муниципальной собственности Пешковского сельского поселения</w:t>
      </w:r>
      <w:r w:rsidR="00676707">
        <w:rPr>
          <w:sz w:val="28"/>
          <w:szCs w:val="28"/>
        </w:rPr>
        <w:t xml:space="preserve"> </w:t>
      </w:r>
      <w:r w:rsidR="00676707" w:rsidRPr="00676707">
        <w:rPr>
          <w:color w:val="262633"/>
          <w:sz w:val="28"/>
          <w:szCs w:val="23"/>
          <w:shd w:val="clear" w:color="auto" w:fill="FFFFFF"/>
        </w:rPr>
        <w:t>при продаже таких земельных участков без проведения торгов</w:t>
      </w:r>
      <w:r w:rsidR="00D5420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D54205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. </w:t>
      </w:r>
    </w:p>
    <w:p w:rsidR="00676707" w:rsidRDefault="00676707" w:rsidP="000B25BD">
      <w:pPr>
        <w:pStyle w:val="headertexttopleveltextcentertext"/>
        <w:numPr>
          <w:ilvl w:val="0"/>
          <w:numId w:val="1"/>
        </w:numPr>
        <w:rPr>
          <w:sz w:val="28"/>
          <w:szCs w:val="28"/>
        </w:rPr>
      </w:pPr>
      <w:r w:rsidRPr="00676707">
        <w:rPr>
          <w:sz w:val="28"/>
          <w:szCs w:val="28"/>
        </w:rPr>
        <w:t>Признать утратившим силу Постановление Администрации Пешковского сельского поселения от 08.05.2015 № 66</w:t>
      </w:r>
      <w:r>
        <w:rPr>
          <w:sz w:val="28"/>
          <w:szCs w:val="28"/>
        </w:rPr>
        <w:t>.</w:t>
      </w:r>
    </w:p>
    <w:p w:rsidR="00676707" w:rsidRPr="00676707" w:rsidRDefault="00D54205" w:rsidP="000B25BD">
      <w:pPr>
        <w:pStyle w:val="headertexttopleveltextcentertext"/>
        <w:numPr>
          <w:ilvl w:val="0"/>
          <w:numId w:val="1"/>
        </w:numPr>
        <w:rPr>
          <w:sz w:val="28"/>
          <w:szCs w:val="28"/>
        </w:rPr>
      </w:pPr>
      <w:r w:rsidRPr="00676707">
        <w:rPr>
          <w:sz w:val="28"/>
          <w:szCs w:val="28"/>
        </w:rPr>
        <w:t>Настоящее постановление вступает в силу со дня подписания и подлежит опубликованию на официальном сайте.</w:t>
      </w:r>
    </w:p>
    <w:p w:rsidR="009B0ED0" w:rsidRPr="00676707" w:rsidRDefault="00D54205" w:rsidP="00676707">
      <w:pPr>
        <w:pStyle w:val="headertexttopleveltextcentertext"/>
        <w:numPr>
          <w:ilvl w:val="0"/>
          <w:numId w:val="1"/>
        </w:numPr>
        <w:rPr>
          <w:sz w:val="28"/>
          <w:szCs w:val="28"/>
        </w:rPr>
      </w:pPr>
      <w:r w:rsidRPr="00676707">
        <w:rPr>
          <w:sz w:val="28"/>
          <w:szCs w:val="28"/>
        </w:rPr>
        <w:t>Контроль за выполнением постановления оставляю за собой.</w:t>
      </w:r>
      <w:r w:rsidR="009B0ED0" w:rsidRPr="00676707">
        <w:rPr>
          <w:sz w:val="28"/>
          <w:szCs w:val="28"/>
        </w:rPr>
        <w:t xml:space="preserve"> </w:t>
      </w:r>
    </w:p>
    <w:p w:rsidR="009B0ED0" w:rsidRDefault="009B0ED0" w:rsidP="001976B3">
      <w:pPr>
        <w:pStyle w:val="a3"/>
        <w:shd w:val="clear" w:color="auto" w:fill="auto"/>
        <w:spacing w:before="0" w:after="0" w:line="307" w:lineRule="exact"/>
        <w:ind w:left="20" w:right="2860"/>
        <w:rPr>
          <w:sz w:val="28"/>
          <w:szCs w:val="28"/>
        </w:rPr>
      </w:pPr>
    </w:p>
    <w:p w:rsidR="009B0ED0" w:rsidRDefault="009B0ED0" w:rsidP="009B0ED0">
      <w:pPr>
        <w:pStyle w:val="a3"/>
        <w:shd w:val="clear" w:color="auto" w:fill="auto"/>
        <w:spacing w:before="0" w:after="0" w:line="307" w:lineRule="exact"/>
        <w:ind w:left="20" w:right="2860"/>
        <w:jc w:val="left"/>
        <w:rPr>
          <w:sz w:val="32"/>
          <w:szCs w:val="28"/>
        </w:rPr>
      </w:pPr>
    </w:p>
    <w:p w:rsidR="001976B3" w:rsidRPr="00D54205" w:rsidRDefault="001976B3" w:rsidP="009B0ED0">
      <w:pPr>
        <w:pStyle w:val="a3"/>
        <w:shd w:val="clear" w:color="auto" w:fill="auto"/>
        <w:spacing w:before="0" w:after="0" w:line="307" w:lineRule="exact"/>
        <w:ind w:left="20" w:right="2860"/>
        <w:jc w:val="left"/>
        <w:rPr>
          <w:sz w:val="32"/>
          <w:szCs w:val="28"/>
        </w:rPr>
      </w:pPr>
    </w:p>
    <w:p w:rsidR="00D54205" w:rsidRPr="00D54205" w:rsidRDefault="00D54205" w:rsidP="00D54205">
      <w:pPr>
        <w:pStyle w:val="a3"/>
        <w:spacing w:before="0" w:after="0" w:line="240" w:lineRule="auto"/>
        <w:ind w:right="2860"/>
        <w:rPr>
          <w:sz w:val="28"/>
          <w:szCs w:val="24"/>
        </w:rPr>
      </w:pPr>
      <w:r w:rsidRPr="00D54205">
        <w:rPr>
          <w:sz w:val="28"/>
          <w:szCs w:val="24"/>
        </w:rPr>
        <w:t>Глава Администрации</w:t>
      </w:r>
    </w:p>
    <w:p w:rsidR="00D54205" w:rsidRPr="00D54205" w:rsidRDefault="00D54205" w:rsidP="00D54205">
      <w:pPr>
        <w:pStyle w:val="a3"/>
        <w:spacing w:before="0" w:after="0" w:line="240" w:lineRule="auto"/>
        <w:ind w:right="448"/>
        <w:rPr>
          <w:sz w:val="28"/>
          <w:szCs w:val="24"/>
        </w:rPr>
      </w:pPr>
      <w:r w:rsidRPr="00D54205">
        <w:rPr>
          <w:sz w:val="28"/>
          <w:szCs w:val="24"/>
        </w:rPr>
        <w:t>Пешко</w:t>
      </w:r>
      <w:r>
        <w:rPr>
          <w:sz w:val="28"/>
          <w:szCs w:val="24"/>
        </w:rPr>
        <w:t xml:space="preserve">вского сельского поселения </w:t>
      </w:r>
      <w:r>
        <w:rPr>
          <w:sz w:val="28"/>
          <w:szCs w:val="24"/>
        </w:rPr>
        <w:tab/>
      </w:r>
      <w:r w:rsidRPr="00D54205">
        <w:rPr>
          <w:sz w:val="28"/>
          <w:szCs w:val="24"/>
        </w:rPr>
        <w:tab/>
        <w:t xml:space="preserve">                                            </w:t>
      </w:r>
      <w:proofErr w:type="spellStart"/>
      <w:r w:rsidRPr="00D54205">
        <w:rPr>
          <w:sz w:val="28"/>
          <w:szCs w:val="24"/>
        </w:rPr>
        <w:t>А.В.Ковалев</w:t>
      </w:r>
      <w:proofErr w:type="spellEnd"/>
    </w:p>
    <w:p w:rsidR="00D54205" w:rsidRPr="00D54205" w:rsidRDefault="00D54205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32"/>
        </w:rPr>
      </w:pPr>
    </w:p>
    <w:p w:rsidR="00D54205" w:rsidRDefault="00D54205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</w:p>
    <w:p w:rsidR="00D54205" w:rsidRDefault="00D54205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</w:p>
    <w:p w:rsidR="00676707" w:rsidRDefault="00676707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</w:p>
    <w:p w:rsidR="00A96375" w:rsidRDefault="00A96375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</w:p>
    <w:p w:rsidR="00676707" w:rsidRDefault="00676707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</w:p>
    <w:p w:rsidR="00676707" w:rsidRDefault="00676707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</w:p>
    <w:p w:rsidR="00A96375" w:rsidRDefault="00A96375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  <w:bookmarkStart w:id="0" w:name="_GoBack"/>
      <w:bookmarkEnd w:id="0"/>
    </w:p>
    <w:p w:rsidR="009B0ED0" w:rsidRDefault="009B0ED0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9B0ED0" w:rsidRPr="00092047" w:rsidRDefault="009B0ED0" w:rsidP="00D54205">
      <w:pPr>
        <w:pStyle w:val="a3"/>
        <w:shd w:val="clear" w:color="auto" w:fill="auto"/>
        <w:spacing w:before="0" w:after="0" w:line="307" w:lineRule="exact"/>
        <w:ind w:left="20" w:right="-29"/>
        <w:jc w:val="right"/>
        <w:rPr>
          <w:sz w:val="24"/>
        </w:rPr>
      </w:pPr>
      <w:r w:rsidRPr="00092047">
        <w:rPr>
          <w:sz w:val="24"/>
        </w:rPr>
        <w:lastRenderedPageBreak/>
        <w:t xml:space="preserve">    </w:t>
      </w:r>
      <w:r w:rsidR="008E0D8D" w:rsidRPr="00092047">
        <w:rPr>
          <w:sz w:val="24"/>
        </w:rPr>
        <w:t xml:space="preserve">   </w:t>
      </w:r>
      <w:r w:rsidR="00D54205" w:rsidRPr="00092047">
        <w:rPr>
          <w:sz w:val="24"/>
        </w:rPr>
        <w:t xml:space="preserve">        </w:t>
      </w:r>
      <w:r w:rsidR="008E0D8D" w:rsidRPr="00092047">
        <w:rPr>
          <w:sz w:val="24"/>
        </w:rPr>
        <w:t xml:space="preserve">   </w:t>
      </w:r>
      <w:r w:rsidRPr="00092047">
        <w:rPr>
          <w:sz w:val="24"/>
        </w:rPr>
        <w:t xml:space="preserve"> </w:t>
      </w:r>
      <w:r w:rsidR="008E0D8D" w:rsidRPr="00092047">
        <w:rPr>
          <w:sz w:val="24"/>
        </w:rPr>
        <w:t>Приложение</w:t>
      </w:r>
      <w:r w:rsidR="00D54205" w:rsidRPr="00092047">
        <w:rPr>
          <w:sz w:val="24"/>
        </w:rPr>
        <w:t xml:space="preserve"> №1</w:t>
      </w:r>
    </w:p>
    <w:p w:rsidR="009B0ED0" w:rsidRPr="00092047" w:rsidRDefault="009B0ED0" w:rsidP="00D54205">
      <w:pPr>
        <w:ind w:left="4536"/>
        <w:jc w:val="right"/>
      </w:pPr>
      <w:r w:rsidRPr="00092047">
        <w:t xml:space="preserve">к постановлению Администрации                                      </w:t>
      </w:r>
      <w:r w:rsidR="00D54205" w:rsidRPr="00092047">
        <w:t xml:space="preserve">Пешковского </w:t>
      </w:r>
      <w:r w:rsidRPr="00092047">
        <w:t xml:space="preserve">сельского поселения  </w:t>
      </w:r>
    </w:p>
    <w:p w:rsidR="009B0ED0" w:rsidRPr="00092047" w:rsidRDefault="00AC76B5" w:rsidP="00D54205">
      <w:pPr>
        <w:ind w:left="4536"/>
        <w:jc w:val="right"/>
      </w:pPr>
      <w:r w:rsidRPr="00092047">
        <w:t xml:space="preserve">от </w:t>
      </w:r>
      <w:r w:rsidR="00D54205" w:rsidRPr="00092047">
        <w:t>28</w:t>
      </w:r>
      <w:r w:rsidRPr="00092047">
        <w:t>.10.20</w:t>
      </w:r>
      <w:r w:rsidR="00D54205" w:rsidRPr="00092047">
        <w:t>22</w:t>
      </w:r>
      <w:r w:rsidRPr="00092047">
        <w:t xml:space="preserve"> № </w:t>
      </w:r>
      <w:r w:rsidR="00D54205" w:rsidRPr="00092047">
        <w:t>34</w:t>
      </w:r>
      <w:r w:rsidR="00676707">
        <w:t>3</w:t>
      </w:r>
    </w:p>
    <w:p w:rsidR="009B0ED0" w:rsidRDefault="009B0ED0" w:rsidP="009B0ED0">
      <w:pPr>
        <w:tabs>
          <w:tab w:val="left" w:pos="993"/>
        </w:tabs>
        <w:jc w:val="both"/>
        <w:rPr>
          <w:szCs w:val="24"/>
        </w:rPr>
      </w:pPr>
    </w:p>
    <w:p w:rsidR="00092047" w:rsidRDefault="00092047" w:rsidP="009B0ED0">
      <w:pPr>
        <w:tabs>
          <w:tab w:val="left" w:pos="993"/>
        </w:tabs>
        <w:jc w:val="both"/>
        <w:rPr>
          <w:szCs w:val="24"/>
        </w:rPr>
      </w:pPr>
    </w:p>
    <w:p w:rsidR="00092047" w:rsidRDefault="00092047" w:rsidP="009B0ED0">
      <w:pPr>
        <w:tabs>
          <w:tab w:val="left" w:pos="993"/>
        </w:tabs>
        <w:jc w:val="both"/>
        <w:rPr>
          <w:szCs w:val="24"/>
        </w:rPr>
      </w:pPr>
    </w:p>
    <w:p w:rsidR="00676707" w:rsidRPr="00C16EA9" w:rsidRDefault="009B0ED0" w:rsidP="00676707">
      <w:pPr>
        <w:pStyle w:val="headertexttopleveltextcentertext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C16EA9">
        <w:rPr>
          <w:b/>
          <w:sz w:val="28"/>
          <w:szCs w:val="28"/>
        </w:rPr>
        <w:t xml:space="preserve">Порядок </w:t>
      </w:r>
      <w:r w:rsidR="00676707" w:rsidRPr="00C16EA9">
        <w:rPr>
          <w:b/>
          <w:sz w:val="28"/>
          <w:szCs w:val="28"/>
        </w:rPr>
        <w:t xml:space="preserve">определения цены земельных участков, </w:t>
      </w:r>
    </w:p>
    <w:p w:rsidR="001976B3" w:rsidRPr="00C16EA9" w:rsidRDefault="00676707" w:rsidP="00676707">
      <w:pPr>
        <w:pStyle w:val="headertexttopleveltextcentertext"/>
        <w:spacing w:before="0" w:beforeAutospacing="0" w:after="0" w:afterAutospacing="0"/>
        <w:ind w:firstLine="284"/>
        <w:jc w:val="center"/>
        <w:rPr>
          <w:color w:val="262633"/>
          <w:sz w:val="28"/>
          <w:szCs w:val="23"/>
          <w:shd w:val="clear" w:color="auto" w:fill="FFFFFF"/>
        </w:rPr>
      </w:pPr>
      <w:r w:rsidRPr="00C16EA9">
        <w:rPr>
          <w:b/>
          <w:sz w:val="28"/>
          <w:szCs w:val="28"/>
        </w:rPr>
        <w:t xml:space="preserve">находящихся в муниципальной собственности Пешковского сельского поселения </w:t>
      </w:r>
      <w:r w:rsidRPr="00C16EA9">
        <w:rPr>
          <w:b/>
          <w:color w:val="262633"/>
          <w:sz w:val="28"/>
          <w:szCs w:val="23"/>
          <w:shd w:val="clear" w:color="auto" w:fill="FFFFFF"/>
        </w:rPr>
        <w:t>при продаже таких земельных участков без проведения торгов</w:t>
      </w:r>
    </w:p>
    <w:p w:rsidR="00676707" w:rsidRDefault="00676707" w:rsidP="00676707">
      <w:pPr>
        <w:pStyle w:val="headertexttopleveltextcentertext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C16EA9" w:rsidRPr="00C16EA9" w:rsidRDefault="00C16EA9" w:rsidP="00676707">
      <w:pPr>
        <w:pStyle w:val="headertexttopleveltextcentertext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676707" w:rsidRDefault="00676707" w:rsidP="00676707">
      <w:pPr>
        <w:ind w:firstLine="709"/>
        <w:jc w:val="both"/>
        <w:rPr>
          <w:sz w:val="28"/>
        </w:rPr>
      </w:pPr>
      <w:r w:rsidRPr="00676707">
        <w:rPr>
          <w:b/>
          <w:sz w:val="28"/>
        </w:rPr>
        <w:t>1.</w:t>
      </w:r>
      <w:r>
        <w:rPr>
          <w:sz w:val="28"/>
        </w:rPr>
        <w:t> Настоящим Порядком определяется цена земельных участков, находящихся в муниципальной собственности муниципального образования «</w:t>
      </w:r>
      <w:proofErr w:type="spellStart"/>
      <w:r>
        <w:rPr>
          <w:sz w:val="28"/>
        </w:rPr>
        <w:t>Пешковское</w:t>
      </w:r>
      <w:proofErr w:type="spellEnd"/>
      <w:r>
        <w:rPr>
          <w:sz w:val="28"/>
        </w:rPr>
        <w:t xml:space="preserve"> сельское поселение», при продаже таких земельных участков без проведения торгов в случаях, указанных в пункте 2 статьи 39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Земельного кодекса Российской Федерации.</w:t>
      </w:r>
    </w:p>
    <w:p w:rsidR="00676707" w:rsidRDefault="00676707" w:rsidP="00676707">
      <w:pPr>
        <w:ind w:firstLine="709"/>
        <w:jc w:val="both"/>
        <w:rPr>
          <w:sz w:val="28"/>
        </w:rPr>
      </w:pPr>
      <w:r w:rsidRPr="00676707">
        <w:rPr>
          <w:b/>
          <w:sz w:val="28"/>
        </w:rPr>
        <w:t>2.</w:t>
      </w:r>
      <w:r>
        <w:rPr>
          <w:sz w:val="28"/>
        </w:rPr>
        <w:t> 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:rsidR="00676707" w:rsidRDefault="00676707" w:rsidP="00676707">
      <w:pPr>
        <w:ind w:firstLine="709"/>
        <w:jc w:val="both"/>
        <w:rPr>
          <w:sz w:val="28"/>
        </w:rPr>
      </w:pPr>
      <w:r w:rsidRPr="00676707">
        <w:rPr>
          <w:b/>
          <w:sz w:val="28"/>
        </w:rPr>
        <w:t>3.</w:t>
      </w:r>
      <w:r>
        <w:rPr>
          <w:sz w:val="28"/>
        </w:rPr>
        <w:t>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676707" w:rsidRDefault="00676707" w:rsidP="00676707">
      <w:pPr>
        <w:pStyle w:val="a5"/>
        <w:jc w:val="center"/>
        <w:rPr>
          <w:sz w:val="28"/>
        </w:rPr>
      </w:pPr>
      <w:r>
        <w:rPr>
          <w:sz w:val="28"/>
        </w:rPr>
        <w:t xml:space="preserve">Ц = </w:t>
      </w:r>
      <w:proofErr w:type="spellStart"/>
      <w:r>
        <w:rPr>
          <w:sz w:val="28"/>
        </w:rPr>
        <w:t>Кст</w:t>
      </w:r>
      <w:proofErr w:type="spellEnd"/>
      <w:r>
        <w:rPr>
          <w:sz w:val="28"/>
        </w:rPr>
        <w:t xml:space="preserve"> х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х </w:t>
      </w:r>
      <w:proofErr w:type="spellStart"/>
      <w:r>
        <w:rPr>
          <w:sz w:val="28"/>
        </w:rPr>
        <w:t>Ккр</w:t>
      </w:r>
      <w:proofErr w:type="spellEnd"/>
      <w:r>
        <w:rPr>
          <w:sz w:val="28"/>
        </w:rPr>
        <w:t>,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где Ц – цена земельного участка;</w:t>
      </w:r>
    </w:p>
    <w:p w:rsidR="00676707" w:rsidRDefault="00676707" w:rsidP="00676707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Кст</w:t>
      </w:r>
      <w:proofErr w:type="spellEnd"/>
      <w:r>
        <w:rPr>
          <w:sz w:val="28"/>
        </w:rPr>
        <w:t> – кадастровая стоимость земельного участка, указанная в выписке из Единого государственного реестра недвижимости о соответствующем земельном участке;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676707" w:rsidRDefault="00676707" w:rsidP="00676707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Ккр</w:t>
      </w:r>
      <w:proofErr w:type="spellEnd"/>
      <w:r>
        <w:rPr>
          <w:sz w:val="28"/>
        </w:rPr>
        <w:t> – коэффициент кратности ставки земельного налога, равный 17.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В случае поступления в орган, уполномоченный на распоряжение данным земельным участком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676707" w:rsidRDefault="00676707" w:rsidP="00676707">
      <w:pPr>
        <w:ind w:firstLine="709"/>
        <w:jc w:val="both"/>
        <w:rPr>
          <w:sz w:val="28"/>
        </w:rPr>
      </w:pPr>
      <w:r w:rsidRPr="00676707">
        <w:rPr>
          <w:b/>
          <w:sz w:val="28"/>
        </w:rPr>
        <w:lastRenderedPageBreak/>
        <w:t>4.</w:t>
      </w:r>
      <w:r>
        <w:rPr>
          <w:sz w:val="28"/>
        </w:rPr>
        <w:t xml:space="preserve">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</w:t>
      </w:r>
      <w:proofErr w:type="spellStart"/>
      <w:r>
        <w:rPr>
          <w:sz w:val="28"/>
        </w:rPr>
        <w:t>неустраненных</w:t>
      </w:r>
      <w:proofErr w:type="spellEnd"/>
      <w:r>
        <w:rPr>
          <w:sz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676707" w:rsidRDefault="00676707" w:rsidP="00676707">
      <w:pPr>
        <w:ind w:firstLine="709"/>
        <w:jc w:val="both"/>
        <w:rPr>
          <w:sz w:val="28"/>
        </w:rPr>
      </w:pPr>
      <w:r w:rsidRPr="00E457C9">
        <w:rPr>
          <w:b/>
          <w:sz w:val="28"/>
        </w:rPr>
        <w:t>5.</w:t>
      </w:r>
      <w:r>
        <w:rPr>
          <w:sz w:val="28"/>
        </w:rPr>
        <w:t> 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676707" w:rsidRDefault="00676707" w:rsidP="00676707">
      <w:pPr>
        <w:ind w:firstLine="709"/>
        <w:jc w:val="both"/>
        <w:rPr>
          <w:sz w:val="28"/>
        </w:rPr>
      </w:pPr>
      <w:r w:rsidRPr="00E457C9">
        <w:rPr>
          <w:b/>
          <w:sz w:val="28"/>
        </w:rPr>
        <w:t>5.1.</w:t>
      </w:r>
      <w:r>
        <w:rPr>
          <w:sz w:val="28"/>
        </w:rPr>
        <w:t xml:space="preserve">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 указанных в пункте 2 статьи 399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формуле: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 xml:space="preserve">Ц = </w:t>
      </w:r>
      <w:proofErr w:type="spellStart"/>
      <w:r>
        <w:rPr>
          <w:sz w:val="28"/>
        </w:rPr>
        <w:t>Рст</w:t>
      </w:r>
      <w:proofErr w:type="spellEnd"/>
      <w:r>
        <w:rPr>
          <w:sz w:val="28"/>
        </w:rPr>
        <w:t xml:space="preserve"> х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х </w:t>
      </w:r>
      <w:proofErr w:type="spellStart"/>
      <w:r>
        <w:rPr>
          <w:sz w:val="28"/>
        </w:rPr>
        <w:t>Ккр</w:t>
      </w:r>
      <w:proofErr w:type="spellEnd"/>
      <w:r>
        <w:rPr>
          <w:sz w:val="28"/>
        </w:rPr>
        <w:t>,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где Ц – цена земельного участка;</w:t>
      </w:r>
    </w:p>
    <w:p w:rsidR="00676707" w:rsidRDefault="00676707" w:rsidP="00676707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Рст</w:t>
      </w:r>
      <w:proofErr w:type="spellEnd"/>
      <w:r>
        <w:rPr>
          <w:sz w:val="28"/>
        </w:rPr>
        <w:t> – рыночная стоимость земельного участка, установленная в соответствии 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676707" w:rsidRDefault="00676707" w:rsidP="00676707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Ккр</w:t>
      </w:r>
      <w:proofErr w:type="spellEnd"/>
      <w:r>
        <w:rPr>
          <w:sz w:val="28"/>
        </w:rPr>
        <w:t> – коэффициент кратности ставки земельного налога, равный 17.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676707" w:rsidRDefault="00676707" w:rsidP="00676707">
      <w:pPr>
        <w:ind w:firstLine="709"/>
        <w:jc w:val="both"/>
        <w:rPr>
          <w:sz w:val="28"/>
        </w:rPr>
      </w:pPr>
      <w:r w:rsidRPr="00E457C9">
        <w:rPr>
          <w:b/>
          <w:sz w:val="28"/>
        </w:rPr>
        <w:t>5.2.</w:t>
      </w:r>
      <w:r>
        <w:rPr>
          <w:sz w:val="28"/>
        </w:rPr>
        <w:t xml:space="preserve">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</w:t>
      </w:r>
      <w:proofErr w:type="spellStart"/>
      <w:r>
        <w:rPr>
          <w:sz w:val="28"/>
        </w:rPr>
        <w:t>неустраненных</w:t>
      </w:r>
      <w:proofErr w:type="spellEnd"/>
      <w:r>
        <w:rPr>
          <w:sz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7. Цена земельного участка определяется по состоянию на дату поступления в уполномоченный орган заявления о предоставлении земельного участка в собственность без проведения торгов.</w:t>
      </w:r>
    </w:p>
    <w:p w:rsidR="00676707" w:rsidRDefault="00676707" w:rsidP="00676707">
      <w:pPr>
        <w:ind w:firstLine="709"/>
        <w:jc w:val="both"/>
        <w:rPr>
          <w:sz w:val="28"/>
        </w:rPr>
      </w:pPr>
      <w:r>
        <w:rPr>
          <w:sz w:val="28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144D30" w:rsidRDefault="00144D30" w:rsidP="00676707">
      <w:pPr>
        <w:pStyle w:val="formattexttopleveltext"/>
        <w:spacing w:before="0" w:beforeAutospacing="0" w:after="0" w:afterAutospacing="0"/>
        <w:ind w:firstLine="709"/>
        <w:jc w:val="both"/>
      </w:pPr>
    </w:p>
    <w:sectPr w:rsidR="00144D30" w:rsidSect="00A96375">
      <w:pgSz w:w="12242" w:h="15842" w:code="1"/>
      <w:pgMar w:top="709" w:right="618" w:bottom="28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92FB2"/>
    <w:multiLevelType w:val="hybridMultilevel"/>
    <w:tmpl w:val="66FA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2D"/>
    <w:rsid w:val="00092047"/>
    <w:rsid w:val="000A12D6"/>
    <w:rsid w:val="001243D6"/>
    <w:rsid w:val="001431F0"/>
    <w:rsid w:val="0014328E"/>
    <w:rsid w:val="00144D30"/>
    <w:rsid w:val="00183594"/>
    <w:rsid w:val="001976B3"/>
    <w:rsid w:val="001A13EA"/>
    <w:rsid w:val="001C6FDC"/>
    <w:rsid w:val="001D24F5"/>
    <w:rsid w:val="002F10E3"/>
    <w:rsid w:val="00382C39"/>
    <w:rsid w:val="003E3421"/>
    <w:rsid w:val="004F6C2D"/>
    <w:rsid w:val="00501D5A"/>
    <w:rsid w:val="00555C4A"/>
    <w:rsid w:val="00656186"/>
    <w:rsid w:val="00666375"/>
    <w:rsid w:val="00674AF0"/>
    <w:rsid w:val="00676707"/>
    <w:rsid w:val="007C0AA8"/>
    <w:rsid w:val="00811DAD"/>
    <w:rsid w:val="00873331"/>
    <w:rsid w:val="008E0D8D"/>
    <w:rsid w:val="008E5A11"/>
    <w:rsid w:val="009B0ED0"/>
    <w:rsid w:val="009E7F3C"/>
    <w:rsid w:val="00A05931"/>
    <w:rsid w:val="00A10A0B"/>
    <w:rsid w:val="00A23F9B"/>
    <w:rsid w:val="00A96375"/>
    <w:rsid w:val="00AC76B5"/>
    <w:rsid w:val="00B20E8E"/>
    <w:rsid w:val="00B4700E"/>
    <w:rsid w:val="00C16EA9"/>
    <w:rsid w:val="00D07206"/>
    <w:rsid w:val="00D54205"/>
    <w:rsid w:val="00D934E6"/>
    <w:rsid w:val="00DA6FF4"/>
    <w:rsid w:val="00DB05B5"/>
    <w:rsid w:val="00DE3CDB"/>
    <w:rsid w:val="00DE5794"/>
    <w:rsid w:val="00E25EBF"/>
    <w:rsid w:val="00E457C9"/>
    <w:rsid w:val="00EC7DB4"/>
    <w:rsid w:val="00EF540A"/>
    <w:rsid w:val="00F727AD"/>
    <w:rsid w:val="00F87F53"/>
    <w:rsid w:val="00FA3968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42E81-906D-4E64-AC6E-AFDB32D2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9B0ED0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B0ED0"/>
    <w:pPr>
      <w:spacing w:before="100" w:beforeAutospacing="1" w:after="100" w:afterAutospacing="1"/>
    </w:pPr>
    <w:rPr>
      <w:szCs w:val="24"/>
    </w:rPr>
  </w:style>
  <w:style w:type="paragraph" w:styleId="a3">
    <w:name w:val="Body Text"/>
    <w:basedOn w:val="a"/>
    <w:link w:val="a4"/>
    <w:semiHidden/>
    <w:rsid w:val="009B0ED0"/>
    <w:pPr>
      <w:shd w:val="clear" w:color="auto" w:fill="FFFFFF"/>
      <w:spacing w:before="960" w:after="360" w:line="240" w:lineRule="atLeast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9B0ED0"/>
    <w:rPr>
      <w:rFonts w:ascii="Times New Roman" w:eastAsia="Times New Roman" w:hAnsi="Times New Roman" w:cs="Times New Roman"/>
      <w:sz w:val="25"/>
      <w:szCs w:val="25"/>
      <w:shd w:val="clear" w:color="auto" w:fill="FFFFFF"/>
      <w:lang w:val="ru-RU" w:eastAsia="ru-RU"/>
    </w:rPr>
  </w:style>
  <w:style w:type="paragraph" w:styleId="a5">
    <w:name w:val="Normal (Web)"/>
    <w:basedOn w:val="a"/>
    <w:link w:val="a6"/>
    <w:rsid w:val="00676707"/>
    <w:pPr>
      <w:spacing w:beforeAutospacing="1" w:afterAutospacing="1"/>
    </w:pPr>
    <w:rPr>
      <w:color w:val="000000"/>
    </w:rPr>
  </w:style>
  <w:style w:type="character" w:customStyle="1" w:styleId="a6">
    <w:name w:val="Обычный (веб) Знак"/>
    <w:basedOn w:val="a0"/>
    <w:link w:val="a5"/>
    <w:rsid w:val="006767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dcterms:created xsi:type="dcterms:W3CDTF">2022-11-01T08:20:00Z</dcterms:created>
  <dcterms:modified xsi:type="dcterms:W3CDTF">2022-11-01T08:34:00Z</dcterms:modified>
</cp:coreProperties>
</file>