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91" w:rsidRPr="00824391" w:rsidRDefault="00824391" w:rsidP="00824391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 w:rsidRPr="00824391">
        <w:rPr>
          <w:b/>
          <w:sz w:val="28"/>
          <w:szCs w:val="28"/>
        </w:rPr>
        <w:t>ДОКЛАД</w:t>
      </w:r>
    </w:p>
    <w:p w:rsidR="00E12BB1" w:rsidRPr="006D36D9" w:rsidRDefault="00824391" w:rsidP="006D36D9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 w:rsidRPr="00824391">
        <w:rPr>
          <w:b/>
          <w:sz w:val="28"/>
          <w:szCs w:val="28"/>
        </w:rPr>
        <w:t xml:space="preserve">О РЕЗУЛЬТАТАХ ДЕЯТЕЛЬНОСТИ ГЛАВЫ АДМИНИСТРАЦИИ ПЕШКОВСКОГО СЕЛЬСКОГО ПОСЕЛЕНИЯ ЗА </w:t>
      </w:r>
      <w:r w:rsidR="00164049">
        <w:rPr>
          <w:b/>
          <w:sz w:val="28"/>
          <w:szCs w:val="28"/>
        </w:rPr>
        <w:t>ВТОРОЕ</w:t>
      </w:r>
      <w:r w:rsidRPr="00824391">
        <w:rPr>
          <w:b/>
          <w:sz w:val="28"/>
          <w:szCs w:val="28"/>
        </w:rPr>
        <w:t xml:space="preserve"> ПОЛУГОДИЕ 202</w:t>
      </w:r>
      <w:r w:rsidR="001F681D">
        <w:rPr>
          <w:b/>
          <w:sz w:val="28"/>
          <w:szCs w:val="28"/>
        </w:rPr>
        <w:t>1</w:t>
      </w:r>
      <w:r w:rsidRPr="00824391">
        <w:rPr>
          <w:b/>
          <w:sz w:val="28"/>
          <w:szCs w:val="28"/>
        </w:rPr>
        <w:t xml:space="preserve"> ГОДА.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В соответствии c действующим Федеральным законодательством Главы </w:t>
      </w:r>
      <w:r>
        <w:rPr>
          <w:sz w:val="28"/>
          <w:szCs w:val="28"/>
          <w:lang w:eastAsia="zh-CN"/>
        </w:rPr>
        <w:t xml:space="preserve">администраций </w:t>
      </w:r>
      <w:r w:rsidRPr="00E039FE">
        <w:rPr>
          <w:sz w:val="28"/>
          <w:szCs w:val="28"/>
          <w:lang w:eastAsia="zh-CN"/>
        </w:rPr>
        <w:t>сельских поселений два раза в год отчитываются перед населением о проделанной работе.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 xml:space="preserve">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225803" w:rsidRDefault="001B09E3" w:rsidP="00225803">
      <w:pPr>
        <w:spacing w:line="276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 Преобразования, происходящие в поселении, во многом зависят от нашей совместной работы и от доверия друг к другу.</w:t>
      </w:r>
    </w:p>
    <w:p w:rsidR="001B09E3" w:rsidRPr="00E039FE" w:rsidRDefault="00225803" w:rsidP="00225803">
      <w:pPr>
        <w:spacing w:line="276" w:lineRule="auto"/>
        <w:ind w:firstLine="708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</w:rPr>
        <w:t xml:space="preserve">Цель Администрации </w:t>
      </w:r>
      <w:r w:rsidRPr="00E039FE">
        <w:rPr>
          <w:sz w:val="28"/>
          <w:szCs w:val="28"/>
          <w:highlight w:val="white"/>
          <w:lang w:eastAsia="zh-CN"/>
        </w:rPr>
        <w:t xml:space="preserve">  - исполнение всех возложенных на администрацию полномочий в рамках имеющихся финансовых возможностей.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   Главными задачами в работе Администрации </w:t>
      </w:r>
      <w:r w:rsidR="005A29D8">
        <w:rPr>
          <w:sz w:val="28"/>
          <w:szCs w:val="28"/>
          <w:lang w:eastAsia="zh-CN"/>
        </w:rPr>
        <w:t xml:space="preserve">Пешковского </w:t>
      </w:r>
      <w:r w:rsidRPr="00E039FE">
        <w:rPr>
          <w:sz w:val="28"/>
          <w:szCs w:val="28"/>
          <w:lang w:eastAsia="zh-CN"/>
        </w:rPr>
        <w:t>поселения остается исполнение полномочий в соответствии с</w:t>
      </w:r>
      <w:r w:rsidR="006D36D9">
        <w:rPr>
          <w:sz w:val="28"/>
          <w:szCs w:val="28"/>
          <w:lang w:eastAsia="zh-CN"/>
        </w:rPr>
        <w:t>о</w:t>
      </w:r>
      <w:r w:rsidRPr="00E039FE">
        <w:rPr>
          <w:sz w:val="28"/>
          <w:szCs w:val="28"/>
          <w:lang w:eastAsia="zh-CN"/>
        </w:rPr>
        <w:t xml:space="preserve"> 131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1B09E3" w:rsidRPr="00E039FE" w:rsidRDefault="00C75129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1B09E3" w:rsidRPr="00E039FE">
        <w:rPr>
          <w:sz w:val="28"/>
          <w:szCs w:val="28"/>
          <w:lang w:eastAsia="zh-CN"/>
        </w:rPr>
        <w:t>Это, прежде всего: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исполнение бюджета поселения;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обеспечение бесперебойной раб</w:t>
      </w:r>
      <w:r>
        <w:rPr>
          <w:sz w:val="28"/>
          <w:szCs w:val="28"/>
          <w:lang w:eastAsia="zh-CN"/>
        </w:rPr>
        <w:t>оты учреждений культуры, спорта;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1B09E3" w:rsidRDefault="001B09E3" w:rsidP="001D26B6">
      <w:pPr>
        <w:shd w:val="clear" w:color="auto" w:fill="FFFFFF"/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129">
        <w:rPr>
          <w:rFonts w:eastAsia="Calibri"/>
          <w:sz w:val="28"/>
          <w:szCs w:val="28"/>
          <w:lang w:eastAsia="en-US"/>
        </w:rPr>
        <w:t xml:space="preserve">В состав </w:t>
      </w:r>
      <w:r>
        <w:rPr>
          <w:rFonts w:eastAsia="Calibri"/>
          <w:sz w:val="28"/>
          <w:szCs w:val="28"/>
          <w:lang w:eastAsia="en-US"/>
        </w:rPr>
        <w:t>Пешковского сельского поселения входи</w:t>
      </w:r>
      <w:r w:rsidRPr="00C75129">
        <w:rPr>
          <w:rFonts w:eastAsia="Calibri"/>
          <w:sz w:val="28"/>
          <w:szCs w:val="28"/>
          <w:lang w:eastAsia="en-US"/>
        </w:rPr>
        <w:t xml:space="preserve">т </w:t>
      </w:r>
      <w:r>
        <w:rPr>
          <w:rFonts w:eastAsia="Calibri"/>
          <w:sz w:val="28"/>
          <w:szCs w:val="28"/>
          <w:lang w:eastAsia="en-US"/>
        </w:rPr>
        <w:t>4 населенных пункта</w:t>
      </w:r>
      <w:r w:rsidRPr="00C75129">
        <w:rPr>
          <w:rFonts w:eastAsia="Calibri"/>
          <w:sz w:val="28"/>
          <w:szCs w:val="28"/>
          <w:lang w:eastAsia="en-US"/>
        </w:rPr>
        <w:t>: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село Пешково</w:t>
      </w:r>
      <w:r w:rsidRPr="00C75129">
        <w:rPr>
          <w:rFonts w:eastAsia="Calibri"/>
          <w:sz w:val="28"/>
          <w:szCs w:val="28"/>
          <w:lang w:eastAsia="en-US"/>
        </w:rPr>
        <w:t xml:space="preserve"> – административный центр</w:t>
      </w:r>
    </w:p>
    <w:p w:rsid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129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село Головатовка</w:t>
      </w:r>
    </w:p>
    <w:p w:rsid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село Займо-Обрыв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хутор Береговой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129">
        <w:rPr>
          <w:rFonts w:eastAsia="Calibri"/>
          <w:sz w:val="28"/>
          <w:szCs w:val="28"/>
          <w:lang w:eastAsia="en-US"/>
        </w:rPr>
        <w:t>По состоянию на 01.01.202</w:t>
      </w:r>
      <w:r>
        <w:rPr>
          <w:rFonts w:eastAsia="Calibri"/>
          <w:sz w:val="28"/>
          <w:szCs w:val="28"/>
          <w:lang w:eastAsia="en-US"/>
        </w:rPr>
        <w:t>2</w:t>
      </w:r>
      <w:r w:rsidRPr="00C75129">
        <w:rPr>
          <w:rFonts w:eastAsia="Calibri"/>
          <w:sz w:val="28"/>
          <w:szCs w:val="28"/>
          <w:lang w:eastAsia="en-US"/>
        </w:rPr>
        <w:t xml:space="preserve"> г. численность населения составляет </w:t>
      </w:r>
      <w:r>
        <w:rPr>
          <w:rFonts w:eastAsia="Calibri"/>
          <w:sz w:val="28"/>
          <w:szCs w:val="28"/>
          <w:lang w:eastAsia="en-US"/>
        </w:rPr>
        <w:t>8184</w:t>
      </w:r>
      <w:r w:rsidRPr="00C75129">
        <w:rPr>
          <w:rFonts w:eastAsia="Calibri"/>
          <w:sz w:val="28"/>
          <w:szCs w:val="28"/>
          <w:lang w:eastAsia="en-US"/>
        </w:rPr>
        <w:t xml:space="preserve"> чел.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129">
        <w:rPr>
          <w:rFonts w:eastAsia="Calibri"/>
          <w:sz w:val="28"/>
          <w:szCs w:val="28"/>
          <w:lang w:eastAsia="en-US"/>
        </w:rPr>
        <w:t xml:space="preserve">Площадь территории поселения составляет </w:t>
      </w:r>
      <w:r>
        <w:rPr>
          <w:rFonts w:eastAsia="Calibri"/>
          <w:sz w:val="28"/>
          <w:szCs w:val="28"/>
          <w:lang w:eastAsia="en-US"/>
        </w:rPr>
        <w:t>17,96 км²</w:t>
      </w:r>
      <w:r w:rsidRPr="00C75129">
        <w:rPr>
          <w:rFonts w:eastAsia="Calibri"/>
          <w:sz w:val="28"/>
          <w:szCs w:val="28"/>
          <w:lang w:eastAsia="en-US"/>
        </w:rPr>
        <w:t>.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129">
        <w:rPr>
          <w:rFonts w:eastAsia="Calibri"/>
          <w:sz w:val="28"/>
          <w:szCs w:val="28"/>
          <w:lang w:eastAsia="en-US"/>
        </w:rPr>
        <w:t>На территории поселения находятся следующие социально-значимые объекты: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129">
        <w:rPr>
          <w:rFonts w:eastAsia="Calibri"/>
          <w:sz w:val="28"/>
          <w:szCs w:val="28"/>
          <w:lang w:eastAsia="en-US"/>
        </w:rPr>
        <w:tab/>
        <w:t xml:space="preserve">- </w:t>
      </w:r>
      <w:r>
        <w:rPr>
          <w:rFonts w:eastAsia="Calibri"/>
          <w:sz w:val="28"/>
          <w:szCs w:val="28"/>
          <w:lang w:eastAsia="en-US"/>
        </w:rPr>
        <w:t>3 общеобразовательных</w:t>
      </w:r>
      <w:r w:rsidRPr="00C75129">
        <w:rPr>
          <w:rFonts w:eastAsia="Calibri"/>
          <w:sz w:val="28"/>
          <w:szCs w:val="28"/>
          <w:lang w:eastAsia="en-US"/>
        </w:rPr>
        <w:t xml:space="preserve"> школ</w:t>
      </w:r>
      <w:r>
        <w:rPr>
          <w:rFonts w:eastAsia="Calibri"/>
          <w:sz w:val="28"/>
          <w:szCs w:val="28"/>
          <w:lang w:eastAsia="en-US"/>
        </w:rPr>
        <w:t>ы</w:t>
      </w:r>
      <w:r w:rsidRPr="00C75129">
        <w:rPr>
          <w:rFonts w:eastAsia="Calibri"/>
          <w:sz w:val="28"/>
          <w:szCs w:val="28"/>
          <w:lang w:eastAsia="en-US"/>
        </w:rPr>
        <w:t>;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129">
        <w:rPr>
          <w:rFonts w:eastAsia="Calibri"/>
          <w:sz w:val="28"/>
          <w:szCs w:val="28"/>
          <w:lang w:eastAsia="en-US"/>
        </w:rPr>
        <w:tab/>
        <w:t xml:space="preserve">- </w:t>
      </w:r>
      <w:r>
        <w:rPr>
          <w:rFonts w:eastAsia="Calibri"/>
          <w:sz w:val="28"/>
          <w:szCs w:val="28"/>
          <w:lang w:eastAsia="en-US"/>
        </w:rPr>
        <w:t>4</w:t>
      </w:r>
      <w:r w:rsidRPr="00C75129">
        <w:rPr>
          <w:rFonts w:eastAsia="Calibri"/>
          <w:sz w:val="28"/>
          <w:szCs w:val="28"/>
          <w:lang w:eastAsia="en-US"/>
        </w:rPr>
        <w:t xml:space="preserve"> детских сада;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129">
        <w:rPr>
          <w:rFonts w:eastAsia="Calibri"/>
          <w:sz w:val="28"/>
          <w:szCs w:val="28"/>
          <w:lang w:eastAsia="en-US"/>
        </w:rPr>
        <w:lastRenderedPageBreak/>
        <w:tab/>
        <w:t>- 3 фельдшерско-акушерских пункта;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129">
        <w:rPr>
          <w:rFonts w:eastAsia="Calibri"/>
          <w:sz w:val="28"/>
          <w:szCs w:val="28"/>
          <w:lang w:eastAsia="en-US"/>
        </w:rPr>
        <w:tab/>
        <w:t>- 1 врачебная амбулатория;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- 2</w:t>
      </w:r>
      <w:r w:rsidRPr="00C75129">
        <w:rPr>
          <w:rFonts w:eastAsia="Calibri"/>
          <w:sz w:val="28"/>
          <w:szCs w:val="28"/>
          <w:lang w:eastAsia="en-US"/>
        </w:rPr>
        <w:t xml:space="preserve"> дом</w:t>
      </w:r>
      <w:r>
        <w:rPr>
          <w:rFonts w:eastAsia="Calibri"/>
          <w:sz w:val="28"/>
          <w:szCs w:val="28"/>
          <w:lang w:eastAsia="en-US"/>
        </w:rPr>
        <w:t>а</w:t>
      </w:r>
      <w:r w:rsidRPr="00C75129">
        <w:rPr>
          <w:rFonts w:eastAsia="Calibri"/>
          <w:sz w:val="28"/>
          <w:szCs w:val="28"/>
          <w:lang w:eastAsia="en-US"/>
        </w:rPr>
        <w:t xml:space="preserve"> культуры;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129">
        <w:rPr>
          <w:rFonts w:eastAsia="Calibri"/>
          <w:sz w:val="28"/>
          <w:szCs w:val="28"/>
          <w:lang w:eastAsia="en-US"/>
        </w:rPr>
        <w:tab/>
        <w:t xml:space="preserve">- школа искусств; 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129">
        <w:rPr>
          <w:rFonts w:eastAsia="Calibri"/>
          <w:sz w:val="28"/>
          <w:szCs w:val="28"/>
          <w:lang w:eastAsia="en-US"/>
        </w:rPr>
        <w:tab/>
        <w:t xml:space="preserve">- 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C75129">
        <w:rPr>
          <w:rFonts w:eastAsia="Calibri"/>
          <w:sz w:val="28"/>
          <w:szCs w:val="28"/>
          <w:lang w:eastAsia="en-US"/>
        </w:rPr>
        <w:t>почт</w:t>
      </w:r>
      <w:r>
        <w:rPr>
          <w:rFonts w:eastAsia="Calibri"/>
          <w:sz w:val="28"/>
          <w:szCs w:val="28"/>
          <w:lang w:eastAsia="en-US"/>
        </w:rPr>
        <w:t>овых отделения</w:t>
      </w:r>
      <w:r w:rsidRPr="00C75129">
        <w:rPr>
          <w:rFonts w:eastAsia="Calibri"/>
          <w:sz w:val="28"/>
          <w:szCs w:val="28"/>
          <w:lang w:eastAsia="en-US"/>
        </w:rPr>
        <w:t>;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129">
        <w:rPr>
          <w:rFonts w:eastAsia="Calibri"/>
          <w:sz w:val="28"/>
          <w:szCs w:val="28"/>
          <w:lang w:eastAsia="en-US"/>
        </w:rPr>
        <w:tab/>
        <w:t>- торговые предприятия;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129">
        <w:rPr>
          <w:rFonts w:eastAsia="Calibri"/>
          <w:sz w:val="28"/>
          <w:szCs w:val="28"/>
          <w:lang w:eastAsia="en-US"/>
        </w:rPr>
        <w:tab/>
        <w:t>- аптеки;</w:t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r w:rsidRPr="00C75129">
        <w:rPr>
          <w:rFonts w:eastAsia="Calibri"/>
          <w:sz w:val="28"/>
          <w:szCs w:val="28"/>
          <w:lang w:eastAsia="en-US"/>
        </w:rPr>
        <w:t>сельхозпредприятия;</w:t>
      </w:r>
    </w:p>
    <w:p w:rsidR="003F1695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129">
        <w:rPr>
          <w:rFonts w:eastAsia="Calibri"/>
          <w:sz w:val="28"/>
          <w:szCs w:val="28"/>
          <w:lang w:eastAsia="en-US"/>
        </w:rPr>
        <w:tab/>
        <w:t>- 1 АЗС</w:t>
      </w:r>
      <w:r w:rsidR="003F1695">
        <w:rPr>
          <w:rFonts w:eastAsia="Calibri"/>
          <w:sz w:val="28"/>
          <w:szCs w:val="28"/>
          <w:lang w:eastAsia="en-US"/>
        </w:rPr>
        <w:t>;</w:t>
      </w:r>
    </w:p>
    <w:p w:rsidR="00C75129" w:rsidRPr="00C75129" w:rsidRDefault="003F1695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- 2 отделения Сбербанка.</w:t>
      </w:r>
      <w:r w:rsidR="00C75129" w:rsidRPr="00C75129">
        <w:rPr>
          <w:rFonts w:eastAsia="Calibri"/>
          <w:sz w:val="28"/>
          <w:szCs w:val="28"/>
          <w:lang w:eastAsia="en-US"/>
        </w:rPr>
        <w:tab/>
      </w:r>
    </w:p>
    <w:p w:rsidR="00C75129" w:rsidRPr="00C75129" w:rsidRDefault="00C75129" w:rsidP="00C751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129">
        <w:rPr>
          <w:rFonts w:eastAsia="Calibri"/>
          <w:sz w:val="28"/>
          <w:szCs w:val="28"/>
          <w:lang w:eastAsia="en-US"/>
        </w:rPr>
        <w:t xml:space="preserve">Общая протяженность внутрипоселковых автомобильных дорог </w:t>
      </w:r>
      <w:r>
        <w:rPr>
          <w:rFonts w:eastAsia="Calibri"/>
          <w:sz w:val="28"/>
          <w:szCs w:val="28"/>
          <w:lang w:eastAsia="en-US"/>
        </w:rPr>
        <w:t>Пешковского</w:t>
      </w:r>
      <w:r w:rsidRPr="00C75129">
        <w:rPr>
          <w:rFonts w:eastAsia="Calibri"/>
          <w:sz w:val="28"/>
          <w:szCs w:val="28"/>
          <w:lang w:eastAsia="en-US"/>
        </w:rPr>
        <w:t xml:space="preserve"> сельского поселения составляет </w:t>
      </w:r>
      <w:r>
        <w:rPr>
          <w:rFonts w:eastAsia="Calibri"/>
          <w:sz w:val="28"/>
          <w:szCs w:val="28"/>
          <w:lang w:eastAsia="en-US"/>
        </w:rPr>
        <w:t>74,3</w:t>
      </w:r>
      <w:r w:rsidRPr="00C75129">
        <w:rPr>
          <w:rFonts w:eastAsia="Calibri"/>
          <w:sz w:val="28"/>
          <w:szCs w:val="28"/>
          <w:lang w:eastAsia="en-US"/>
        </w:rPr>
        <w:t xml:space="preserve"> км</w:t>
      </w:r>
      <w:r>
        <w:rPr>
          <w:rFonts w:eastAsia="Calibri"/>
          <w:sz w:val="28"/>
          <w:szCs w:val="28"/>
          <w:lang w:eastAsia="en-US"/>
        </w:rPr>
        <w:t>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  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сПоложением о бюджетном процессе поселения и Бюджетным кодексом. Исполнение бюджета поселения осуществляется в течение года, каждый квартал информация об исполнении бюджета оформляется постановлением Администрации </w:t>
      </w:r>
      <w:r w:rsidR="005A29D8">
        <w:rPr>
          <w:sz w:val="28"/>
          <w:szCs w:val="28"/>
          <w:lang w:eastAsia="zh-CN"/>
        </w:rPr>
        <w:t>Пешковского</w:t>
      </w:r>
      <w:r w:rsidRPr="00E039FE">
        <w:rPr>
          <w:sz w:val="28"/>
          <w:szCs w:val="28"/>
          <w:lang w:eastAsia="zh-CN"/>
        </w:rPr>
        <w:t xml:space="preserve"> сельского поселения и размещается на официальном сайте Администрации </w:t>
      </w:r>
      <w:r w:rsidR="005A29D8">
        <w:rPr>
          <w:sz w:val="28"/>
          <w:szCs w:val="28"/>
          <w:lang w:eastAsia="zh-CN"/>
        </w:rPr>
        <w:t>Пешковского</w:t>
      </w:r>
      <w:r w:rsidRPr="00E039FE">
        <w:rPr>
          <w:sz w:val="28"/>
          <w:szCs w:val="28"/>
          <w:lang w:eastAsia="zh-CN"/>
        </w:rPr>
        <w:t xml:space="preserve"> сельского поселения в информационно-телекоммуникационной сети «Интернет».</w:t>
      </w:r>
    </w:p>
    <w:p w:rsidR="008026A6" w:rsidRDefault="001B09E3" w:rsidP="001D26B6">
      <w:pPr>
        <w:shd w:val="clear" w:color="auto" w:fill="FFFFFF"/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>Формирование, утверждение и контроль исполнения бюджета осуществляется исходя из налоговых доходов поселения, определённых законод</w:t>
      </w:r>
      <w:r w:rsidR="006D36D9">
        <w:rPr>
          <w:sz w:val="28"/>
          <w:szCs w:val="28"/>
          <w:lang w:eastAsia="zh-CN"/>
        </w:rPr>
        <w:t>ательством Российской Федерации</w:t>
      </w:r>
      <w:r w:rsidRPr="00E039FE">
        <w:rPr>
          <w:sz w:val="28"/>
          <w:szCs w:val="28"/>
          <w:lang w:eastAsia="zh-CN"/>
        </w:rPr>
        <w:t>.</w:t>
      </w:r>
    </w:p>
    <w:p w:rsidR="00FD49D9" w:rsidRPr="00E039FE" w:rsidRDefault="00FD49D9" w:rsidP="00EF5212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Бюджет  поселения </w:t>
      </w:r>
      <w:r w:rsidRPr="00E039FE">
        <w:rPr>
          <w:sz w:val="28"/>
          <w:szCs w:val="28"/>
          <w:lang w:eastAsia="zh-CN"/>
        </w:rPr>
        <w:t xml:space="preserve"> по</w:t>
      </w:r>
      <w:r w:rsidR="001F681D">
        <w:rPr>
          <w:sz w:val="28"/>
          <w:szCs w:val="28"/>
          <w:lang w:eastAsia="zh-CN"/>
        </w:rPr>
        <w:t xml:space="preserve"> доходам на 2021</w:t>
      </w:r>
      <w:r>
        <w:rPr>
          <w:sz w:val="28"/>
          <w:szCs w:val="28"/>
          <w:lang w:eastAsia="zh-CN"/>
        </w:rPr>
        <w:t xml:space="preserve"> год утвержден в сумме </w:t>
      </w:r>
      <w:r w:rsidR="00164049">
        <w:rPr>
          <w:sz w:val="28"/>
          <w:szCs w:val="28"/>
          <w:lang w:eastAsia="zh-CN"/>
        </w:rPr>
        <w:t>22485,5</w:t>
      </w:r>
      <w:r w:rsidRPr="0005414C">
        <w:rPr>
          <w:sz w:val="28"/>
          <w:szCs w:val="28"/>
          <w:lang w:eastAsia="zh-CN"/>
        </w:rPr>
        <w:t xml:space="preserve"> тыс. рублей</w:t>
      </w:r>
      <w:r w:rsidR="00164049">
        <w:rPr>
          <w:sz w:val="28"/>
          <w:szCs w:val="28"/>
          <w:lang w:eastAsia="zh-CN"/>
        </w:rPr>
        <w:t xml:space="preserve">,  за 2021 </w:t>
      </w:r>
      <w:r>
        <w:rPr>
          <w:sz w:val="28"/>
          <w:szCs w:val="28"/>
          <w:lang w:eastAsia="zh-CN"/>
        </w:rPr>
        <w:t xml:space="preserve">года  доходы поступили  в сумме </w:t>
      </w:r>
      <w:r w:rsidR="00164049">
        <w:rPr>
          <w:sz w:val="28"/>
          <w:szCs w:val="28"/>
          <w:lang w:eastAsia="zh-CN"/>
        </w:rPr>
        <w:t>26692,7</w:t>
      </w:r>
      <w:r w:rsidRPr="00E039FE">
        <w:rPr>
          <w:sz w:val="28"/>
          <w:szCs w:val="28"/>
          <w:lang w:eastAsia="zh-CN"/>
        </w:rPr>
        <w:t xml:space="preserve"> тыс. р</w:t>
      </w:r>
      <w:r>
        <w:rPr>
          <w:sz w:val="28"/>
          <w:szCs w:val="28"/>
          <w:lang w:eastAsia="zh-CN"/>
        </w:rPr>
        <w:t>у</w:t>
      </w:r>
      <w:r w:rsidR="005A29D8">
        <w:rPr>
          <w:sz w:val="28"/>
          <w:szCs w:val="28"/>
          <w:lang w:eastAsia="zh-CN"/>
        </w:rPr>
        <w:t xml:space="preserve">б.,  исполнение   составило </w:t>
      </w:r>
      <w:r w:rsidR="00164049">
        <w:rPr>
          <w:sz w:val="28"/>
          <w:szCs w:val="28"/>
          <w:lang w:eastAsia="zh-CN"/>
        </w:rPr>
        <w:t>118,7</w:t>
      </w:r>
      <w:r>
        <w:rPr>
          <w:sz w:val="28"/>
          <w:szCs w:val="28"/>
          <w:lang w:eastAsia="zh-CN"/>
        </w:rPr>
        <w:t>% к годовому плану</w:t>
      </w:r>
      <w:r w:rsidRPr="00E039FE">
        <w:rPr>
          <w:sz w:val="28"/>
          <w:szCs w:val="28"/>
          <w:lang w:eastAsia="zh-CN"/>
        </w:rPr>
        <w:t>.</w:t>
      </w:r>
    </w:p>
    <w:p w:rsidR="00FD49D9" w:rsidRPr="00E039FE" w:rsidRDefault="00FD49D9" w:rsidP="00EF5212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В том числе по</w:t>
      </w:r>
      <w:r w:rsidRPr="00E039FE">
        <w:rPr>
          <w:sz w:val="28"/>
          <w:szCs w:val="28"/>
          <w:lang w:eastAsia="zh-CN"/>
        </w:rPr>
        <w:t xml:space="preserve"> собственным доходам </w:t>
      </w:r>
      <w:r>
        <w:rPr>
          <w:sz w:val="28"/>
          <w:szCs w:val="28"/>
          <w:lang w:eastAsia="zh-CN"/>
        </w:rPr>
        <w:t>исполнение с</w:t>
      </w:r>
      <w:r w:rsidRPr="00E039FE">
        <w:rPr>
          <w:sz w:val="28"/>
          <w:szCs w:val="28"/>
          <w:lang w:eastAsia="zh-CN"/>
        </w:rPr>
        <w:t xml:space="preserve">оставило </w:t>
      </w:r>
      <w:r w:rsidR="00164049">
        <w:rPr>
          <w:sz w:val="28"/>
          <w:szCs w:val="28"/>
          <w:lang w:eastAsia="zh-CN"/>
        </w:rPr>
        <w:t>16569,2</w:t>
      </w:r>
      <w:r w:rsidRPr="00E039FE">
        <w:rPr>
          <w:sz w:val="28"/>
          <w:szCs w:val="28"/>
          <w:lang w:eastAsia="zh-CN"/>
        </w:rPr>
        <w:t xml:space="preserve"> тыс. рублей при годовом плане </w:t>
      </w:r>
      <w:r w:rsidR="001F681D">
        <w:rPr>
          <w:sz w:val="28"/>
          <w:szCs w:val="28"/>
          <w:lang w:eastAsia="zh-CN"/>
        </w:rPr>
        <w:t>12362,0</w:t>
      </w:r>
      <w:r w:rsidRPr="00E039FE">
        <w:rPr>
          <w:sz w:val="28"/>
          <w:szCs w:val="28"/>
          <w:lang w:eastAsia="zh-CN"/>
        </w:rPr>
        <w:t xml:space="preserve"> тыс. руб. или </w:t>
      </w:r>
      <w:r w:rsidR="00164049">
        <w:rPr>
          <w:sz w:val="28"/>
          <w:szCs w:val="28"/>
          <w:lang w:eastAsia="zh-CN"/>
        </w:rPr>
        <w:t>134</w:t>
      </w:r>
      <w:r>
        <w:rPr>
          <w:sz w:val="28"/>
          <w:szCs w:val="28"/>
          <w:lang w:eastAsia="zh-CN"/>
        </w:rPr>
        <w:t xml:space="preserve"> %.</w:t>
      </w:r>
    </w:p>
    <w:p w:rsidR="00FD49D9" w:rsidRDefault="00FD49D9" w:rsidP="00EF5212">
      <w:pPr>
        <w:shd w:val="clear" w:color="auto" w:fill="FFFFFF"/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Бюджет на 202</w:t>
      </w:r>
      <w:r w:rsidR="001F681D">
        <w:rPr>
          <w:sz w:val="28"/>
          <w:szCs w:val="28"/>
          <w:lang w:eastAsia="zh-CN"/>
        </w:rPr>
        <w:t>1</w:t>
      </w:r>
      <w:r w:rsidRPr="00E039FE">
        <w:rPr>
          <w:sz w:val="28"/>
          <w:szCs w:val="28"/>
          <w:lang w:eastAsia="zh-CN"/>
        </w:rPr>
        <w:t xml:space="preserve"> год по</w:t>
      </w:r>
      <w:r>
        <w:rPr>
          <w:sz w:val="28"/>
          <w:szCs w:val="28"/>
          <w:lang w:eastAsia="zh-CN"/>
        </w:rPr>
        <w:t xml:space="preserve"> расходам утвержден в сумме </w:t>
      </w:r>
      <w:r w:rsidR="00164049">
        <w:rPr>
          <w:sz w:val="28"/>
          <w:szCs w:val="28"/>
          <w:lang w:eastAsia="zh-CN"/>
        </w:rPr>
        <w:t>28294,7</w:t>
      </w:r>
      <w:r w:rsidRPr="0005414C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,  за </w:t>
      </w:r>
      <w:r w:rsidR="00164049">
        <w:rPr>
          <w:sz w:val="28"/>
          <w:szCs w:val="28"/>
          <w:lang w:eastAsia="zh-CN"/>
        </w:rPr>
        <w:t>второе</w:t>
      </w:r>
      <w:r>
        <w:rPr>
          <w:sz w:val="28"/>
          <w:szCs w:val="28"/>
          <w:lang w:eastAsia="zh-CN"/>
        </w:rPr>
        <w:t xml:space="preserve"> полугодие </w:t>
      </w:r>
      <w:r w:rsidR="00164049">
        <w:rPr>
          <w:sz w:val="28"/>
          <w:szCs w:val="28"/>
          <w:lang w:eastAsia="zh-CN"/>
        </w:rPr>
        <w:t>2021</w:t>
      </w:r>
      <w:r>
        <w:rPr>
          <w:sz w:val="28"/>
          <w:szCs w:val="28"/>
          <w:lang w:eastAsia="zh-CN"/>
        </w:rPr>
        <w:t xml:space="preserve"> года исполнение по расходам составило </w:t>
      </w:r>
      <w:r w:rsidR="00164049">
        <w:rPr>
          <w:sz w:val="28"/>
          <w:szCs w:val="28"/>
          <w:lang w:eastAsia="zh-CN"/>
        </w:rPr>
        <w:t>28286,7</w:t>
      </w:r>
      <w:r>
        <w:rPr>
          <w:sz w:val="28"/>
          <w:szCs w:val="28"/>
          <w:lang w:eastAsia="zh-CN"/>
        </w:rPr>
        <w:t xml:space="preserve"> тыс. рублей или </w:t>
      </w:r>
      <w:r w:rsidR="00164049">
        <w:rPr>
          <w:sz w:val="28"/>
          <w:szCs w:val="28"/>
          <w:lang w:eastAsia="zh-CN"/>
        </w:rPr>
        <w:t>99,97</w:t>
      </w:r>
      <w:r>
        <w:rPr>
          <w:sz w:val="28"/>
          <w:szCs w:val="28"/>
          <w:lang w:eastAsia="zh-CN"/>
        </w:rPr>
        <w:t xml:space="preserve"> % к годовому плану. </w:t>
      </w:r>
    </w:p>
    <w:p w:rsidR="00FD49D9" w:rsidRPr="00E039FE" w:rsidRDefault="00FD49D9" w:rsidP="00EF5212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sz w:val="28"/>
          <w:szCs w:val="28"/>
          <w:lang w:eastAsia="zh-CN"/>
        </w:rPr>
      </w:pPr>
      <w:r w:rsidRPr="008B7301">
        <w:rPr>
          <w:color w:val="000000"/>
          <w:spacing w:val="3"/>
          <w:sz w:val="28"/>
          <w:szCs w:val="28"/>
        </w:rPr>
        <w:t>Расходы бюджета поселения</w:t>
      </w:r>
      <w:r>
        <w:rPr>
          <w:color w:val="000000"/>
          <w:spacing w:val="3"/>
          <w:sz w:val="28"/>
          <w:szCs w:val="28"/>
        </w:rPr>
        <w:t xml:space="preserve"> за </w:t>
      </w:r>
      <w:r w:rsidR="00164049">
        <w:rPr>
          <w:color w:val="000000"/>
          <w:spacing w:val="3"/>
          <w:sz w:val="28"/>
          <w:szCs w:val="28"/>
        </w:rPr>
        <w:t>второе</w:t>
      </w:r>
      <w:r w:rsidR="001F681D">
        <w:rPr>
          <w:color w:val="000000"/>
          <w:spacing w:val="3"/>
          <w:sz w:val="28"/>
          <w:szCs w:val="28"/>
        </w:rPr>
        <w:t xml:space="preserve"> полугодие 2021</w:t>
      </w:r>
      <w:r>
        <w:rPr>
          <w:color w:val="000000"/>
          <w:spacing w:val="3"/>
          <w:sz w:val="28"/>
          <w:szCs w:val="28"/>
        </w:rPr>
        <w:t xml:space="preserve"> года</w:t>
      </w:r>
      <w:r w:rsidRPr="008B7301">
        <w:rPr>
          <w:color w:val="000000"/>
          <w:spacing w:val="3"/>
          <w:sz w:val="28"/>
          <w:szCs w:val="28"/>
        </w:rPr>
        <w:t xml:space="preserve"> распределены по</w:t>
      </w:r>
      <w:r>
        <w:rPr>
          <w:color w:val="000000"/>
          <w:spacing w:val="3"/>
          <w:sz w:val="28"/>
          <w:szCs w:val="28"/>
        </w:rPr>
        <w:t xml:space="preserve"> следующим направлениям:</w:t>
      </w:r>
    </w:p>
    <w:p w:rsidR="00FD49D9" w:rsidRPr="00E039FE" w:rsidRDefault="00FD49D9" w:rsidP="00EF5212">
      <w:pPr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1. </w:t>
      </w:r>
      <w:r>
        <w:rPr>
          <w:sz w:val="28"/>
          <w:szCs w:val="28"/>
          <w:lang w:eastAsia="zh-CN"/>
        </w:rPr>
        <w:t xml:space="preserve">На </w:t>
      </w:r>
      <w:r w:rsidRPr="00912433">
        <w:rPr>
          <w:b/>
          <w:sz w:val="28"/>
          <w:szCs w:val="28"/>
          <w:lang w:eastAsia="zh-CN"/>
        </w:rPr>
        <w:t>«Общегосударственные вопросы</w:t>
      </w:r>
      <w:r>
        <w:rPr>
          <w:sz w:val="28"/>
          <w:szCs w:val="28"/>
          <w:lang w:eastAsia="zh-CN"/>
        </w:rPr>
        <w:t xml:space="preserve">»  израсходовано </w:t>
      </w:r>
      <w:r w:rsidR="00164049">
        <w:rPr>
          <w:sz w:val="28"/>
          <w:szCs w:val="28"/>
          <w:lang w:eastAsia="zh-CN"/>
        </w:rPr>
        <w:t>12169,9</w:t>
      </w:r>
      <w:r>
        <w:rPr>
          <w:sz w:val="28"/>
          <w:szCs w:val="28"/>
          <w:lang w:eastAsia="zh-CN"/>
        </w:rPr>
        <w:t xml:space="preserve"> тыс. рублей в т.ч.</w:t>
      </w:r>
      <w:r w:rsidR="008B72F0">
        <w:rPr>
          <w:sz w:val="28"/>
          <w:szCs w:val="28"/>
          <w:lang w:eastAsia="zh-CN"/>
        </w:rPr>
        <w:t xml:space="preserve"> на выплату заработной платы</w:t>
      </w:r>
      <w:r w:rsidR="00164049">
        <w:rPr>
          <w:sz w:val="28"/>
          <w:szCs w:val="28"/>
          <w:lang w:eastAsia="zh-CN"/>
        </w:rPr>
        <w:t xml:space="preserve">7258,8 </w:t>
      </w:r>
      <w:r>
        <w:rPr>
          <w:sz w:val="28"/>
          <w:szCs w:val="28"/>
          <w:lang w:eastAsia="zh-CN"/>
        </w:rPr>
        <w:t xml:space="preserve">тыс. рублей на </w:t>
      </w:r>
      <w:r w:rsidR="008B72F0">
        <w:rPr>
          <w:sz w:val="28"/>
          <w:szCs w:val="28"/>
          <w:lang w:eastAsia="zh-CN"/>
        </w:rPr>
        <w:t xml:space="preserve">уплату налога на имущество </w:t>
      </w:r>
      <w:r w:rsidR="00164049">
        <w:rPr>
          <w:sz w:val="28"/>
          <w:szCs w:val="28"/>
          <w:lang w:eastAsia="zh-CN"/>
        </w:rPr>
        <w:t>1480,1</w:t>
      </w:r>
      <w:r w:rsidR="008B72F0">
        <w:rPr>
          <w:sz w:val="28"/>
          <w:szCs w:val="28"/>
          <w:lang w:eastAsia="zh-CN"/>
        </w:rPr>
        <w:t xml:space="preserve"> тыс. руб., </w:t>
      </w:r>
      <w:r w:rsidR="00753745">
        <w:rPr>
          <w:sz w:val="28"/>
          <w:szCs w:val="28"/>
          <w:lang w:eastAsia="zh-CN"/>
        </w:rPr>
        <w:t xml:space="preserve">в том числе по передаче </w:t>
      </w:r>
      <w:r w:rsidR="008B72F0">
        <w:rPr>
          <w:sz w:val="28"/>
          <w:szCs w:val="28"/>
          <w:lang w:eastAsia="zh-CN"/>
        </w:rPr>
        <w:t>полномочий</w:t>
      </w:r>
      <w:r w:rsidR="00753745">
        <w:rPr>
          <w:sz w:val="28"/>
          <w:szCs w:val="28"/>
          <w:lang w:eastAsia="zh-CN"/>
        </w:rPr>
        <w:t xml:space="preserve"> Азовскому району</w:t>
      </w:r>
      <w:r w:rsidR="00164049">
        <w:rPr>
          <w:sz w:val="28"/>
          <w:szCs w:val="28"/>
          <w:lang w:eastAsia="zh-CN"/>
        </w:rPr>
        <w:t>145,8</w:t>
      </w:r>
      <w:r w:rsidR="008B72F0">
        <w:rPr>
          <w:sz w:val="28"/>
          <w:szCs w:val="28"/>
          <w:lang w:eastAsia="zh-CN"/>
        </w:rPr>
        <w:t xml:space="preserve"> тыс. руб.</w:t>
      </w:r>
    </w:p>
    <w:p w:rsidR="00FD49D9" w:rsidRPr="00912433" w:rsidRDefault="00FD49D9" w:rsidP="00EF5212">
      <w:pPr>
        <w:widowControl w:val="0"/>
        <w:tabs>
          <w:tab w:val="left" w:pos="4678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  <w:lang w:eastAsia="zh-CN"/>
        </w:rPr>
        <w:t xml:space="preserve">2. </w:t>
      </w:r>
      <w:r w:rsidRPr="00912433">
        <w:rPr>
          <w:sz w:val="28"/>
          <w:szCs w:val="24"/>
        </w:rPr>
        <w:t xml:space="preserve">По разделу </w:t>
      </w:r>
      <w:r w:rsidRPr="00912433">
        <w:rPr>
          <w:b/>
          <w:sz w:val="28"/>
          <w:szCs w:val="24"/>
        </w:rPr>
        <w:t xml:space="preserve">«Национальная оборона» </w:t>
      </w:r>
      <w:r w:rsidRPr="00912433">
        <w:rPr>
          <w:sz w:val="28"/>
          <w:szCs w:val="24"/>
        </w:rPr>
        <w:t xml:space="preserve">расходы бюджета поселения на содержание </w:t>
      </w:r>
      <w:r>
        <w:rPr>
          <w:sz w:val="28"/>
          <w:szCs w:val="24"/>
        </w:rPr>
        <w:t xml:space="preserve"> инспектора</w:t>
      </w:r>
      <w:r w:rsidRPr="00912433">
        <w:rPr>
          <w:sz w:val="28"/>
          <w:szCs w:val="28"/>
        </w:rPr>
        <w:t xml:space="preserve"> по первичному воинскому учету, </w:t>
      </w:r>
      <w:r w:rsidRPr="00912433">
        <w:rPr>
          <w:sz w:val="28"/>
          <w:szCs w:val="24"/>
        </w:rPr>
        <w:t xml:space="preserve">исполнены в сумме </w:t>
      </w:r>
      <w:r w:rsidR="00164049">
        <w:rPr>
          <w:sz w:val="28"/>
          <w:szCs w:val="24"/>
        </w:rPr>
        <w:t>240,2</w:t>
      </w:r>
      <w:r w:rsidRPr="00912433">
        <w:rPr>
          <w:sz w:val="28"/>
          <w:szCs w:val="24"/>
        </w:rPr>
        <w:t xml:space="preserve"> тыс. рублей</w:t>
      </w:r>
      <w:r>
        <w:rPr>
          <w:sz w:val="28"/>
          <w:szCs w:val="24"/>
        </w:rPr>
        <w:t xml:space="preserve">.  </w:t>
      </w:r>
    </w:p>
    <w:p w:rsidR="00BA016C" w:rsidRDefault="00FD49D9" w:rsidP="00EF5212">
      <w:pPr>
        <w:spacing w:line="276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На развитие </w:t>
      </w:r>
      <w:r w:rsidRPr="0022697D">
        <w:rPr>
          <w:b/>
          <w:sz w:val="28"/>
          <w:szCs w:val="24"/>
        </w:rPr>
        <w:t>дорожной деятельности</w:t>
      </w:r>
      <w:r w:rsidRPr="00912433">
        <w:rPr>
          <w:sz w:val="28"/>
          <w:szCs w:val="24"/>
        </w:rPr>
        <w:t xml:space="preserve"> расходы в отчетном </w:t>
      </w:r>
      <w:r>
        <w:rPr>
          <w:sz w:val="28"/>
          <w:szCs w:val="24"/>
        </w:rPr>
        <w:t xml:space="preserve">периоде </w:t>
      </w:r>
      <w:r w:rsidRPr="00912433">
        <w:rPr>
          <w:sz w:val="28"/>
          <w:szCs w:val="24"/>
        </w:rPr>
        <w:t xml:space="preserve">исполнены в объеме </w:t>
      </w:r>
      <w:r w:rsidR="00164049">
        <w:rPr>
          <w:sz w:val="28"/>
          <w:szCs w:val="24"/>
        </w:rPr>
        <w:t>3356,5</w:t>
      </w:r>
      <w:r>
        <w:rPr>
          <w:sz w:val="28"/>
          <w:szCs w:val="24"/>
        </w:rPr>
        <w:t xml:space="preserve"> тыс. рублей.</w:t>
      </w:r>
    </w:p>
    <w:p w:rsidR="00FD49D9" w:rsidRDefault="00EF5212" w:rsidP="00EF5212">
      <w:pPr>
        <w:spacing w:line="276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Произведен </w:t>
      </w:r>
      <w:r w:rsidR="003F1695">
        <w:rPr>
          <w:sz w:val="28"/>
          <w:szCs w:val="24"/>
        </w:rPr>
        <w:t xml:space="preserve">частичный </w:t>
      </w:r>
      <w:r w:rsidR="00D3230F">
        <w:rPr>
          <w:sz w:val="28"/>
          <w:szCs w:val="24"/>
        </w:rPr>
        <w:t>ямочный ремонт</w:t>
      </w:r>
      <w:r w:rsidR="00C347DC">
        <w:rPr>
          <w:sz w:val="28"/>
          <w:szCs w:val="24"/>
        </w:rPr>
        <w:t xml:space="preserve">дорожного покрытия </w:t>
      </w:r>
      <w:r w:rsidR="006D36D9">
        <w:rPr>
          <w:sz w:val="28"/>
          <w:szCs w:val="24"/>
        </w:rPr>
        <w:t>в сел</w:t>
      </w:r>
      <w:r w:rsidR="00C347DC">
        <w:rPr>
          <w:sz w:val="28"/>
          <w:szCs w:val="24"/>
        </w:rPr>
        <w:t xml:space="preserve">е Пешково по ул. Луначарского, </w:t>
      </w:r>
      <w:r w:rsidR="006D36D9">
        <w:rPr>
          <w:sz w:val="28"/>
          <w:szCs w:val="24"/>
        </w:rPr>
        <w:t xml:space="preserve">ул. </w:t>
      </w:r>
      <w:r w:rsidR="00C347DC">
        <w:rPr>
          <w:sz w:val="28"/>
          <w:szCs w:val="24"/>
        </w:rPr>
        <w:t>Калинина</w:t>
      </w:r>
      <w:r w:rsidR="00D3230F">
        <w:rPr>
          <w:sz w:val="28"/>
          <w:szCs w:val="24"/>
        </w:rPr>
        <w:t>,</w:t>
      </w:r>
      <w:r w:rsidR="00C347DC">
        <w:rPr>
          <w:sz w:val="28"/>
          <w:szCs w:val="24"/>
        </w:rPr>
        <w:t xml:space="preserve"> ул. Шолохова,</w:t>
      </w:r>
      <w:r w:rsidR="006D36D9">
        <w:rPr>
          <w:sz w:val="28"/>
          <w:szCs w:val="24"/>
        </w:rPr>
        <w:t xml:space="preserve"> в селе </w:t>
      </w:r>
      <w:r w:rsidR="00C347DC">
        <w:rPr>
          <w:sz w:val="28"/>
          <w:szCs w:val="24"/>
        </w:rPr>
        <w:t>Займо-Обрыв</w:t>
      </w:r>
      <w:r w:rsidR="006D36D9">
        <w:rPr>
          <w:sz w:val="28"/>
          <w:szCs w:val="24"/>
        </w:rPr>
        <w:t xml:space="preserve"> по пер. Октябрьскому</w:t>
      </w:r>
      <w:r w:rsidR="00C347DC">
        <w:rPr>
          <w:sz w:val="28"/>
          <w:szCs w:val="24"/>
        </w:rPr>
        <w:t xml:space="preserve"> и ул. Димитрова</w:t>
      </w:r>
      <w:r w:rsidR="00BA016C">
        <w:rPr>
          <w:sz w:val="28"/>
          <w:szCs w:val="24"/>
        </w:rPr>
        <w:t>.</w:t>
      </w:r>
    </w:p>
    <w:p w:rsidR="00A60E95" w:rsidRDefault="00C347DC" w:rsidP="00EF5212">
      <w:pPr>
        <w:spacing w:line="276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Проведены работы</w:t>
      </w:r>
      <w:r w:rsidR="003F1695">
        <w:rPr>
          <w:sz w:val="28"/>
          <w:szCs w:val="24"/>
        </w:rPr>
        <w:t xml:space="preserve"> по нанесению дорожной разметки около образовательных учреждений в селе Пешково, селе Займо-Обрыв, селе Головатовка.</w:t>
      </w:r>
    </w:p>
    <w:p w:rsidR="00BA016C" w:rsidRDefault="00BA016C" w:rsidP="00EF5212">
      <w:pPr>
        <w:spacing w:line="276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Выполнены работы по установке дорожных знаков на ул. Красноармейская, ул. Карла Маркса в селе Головатовка и пер. Октябрьский, ул. Энгельса в селе Пешково.</w:t>
      </w:r>
    </w:p>
    <w:p w:rsidR="00C347DC" w:rsidRDefault="00C347DC" w:rsidP="00EF5212">
      <w:pPr>
        <w:spacing w:line="276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Проведены работы по ремонту мостового сооружения в с. Головатовка по ул. Карла-Маркса.</w:t>
      </w:r>
    </w:p>
    <w:p w:rsidR="00BA016C" w:rsidRDefault="00BA016C" w:rsidP="00EF5212">
      <w:pPr>
        <w:spacing w:line="276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Выполнены работы по восстановлению профиля гравийных и щебеночных дорог с в селе Головатовка по ул. Луначарского, ул. Калинина, пер. Степному, в селе Займо-Обрыв по ул. Димитрова, ул. Буденного, ул. Крупской, пер. Октябрьский, пер. Мира, ул. Морская.</w:t>
      </w:r>
    </w:p>
    <w:p w:rsidR="00BA016C" w:rsidRPr="00912433" w:rsidRDefault="00BA016C" w:rsidP="00EF5212">
      <w:pPr>
        <w:spacing w:line="276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Заключены и исполнены контракты по зимнему содержанию дорог.</w:t>
      </w:r>
    </w:p>
    <w:p w:rsidR="00FD49D9" w:rsidRDefault="00FD49D9" w:rsidP="00EF5212">
      <w:pPr>
        <w:widowControl w:val="0"/>
        <w:tabs>
          <w:tab w:val="left" w:pos="4678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         4. На развитие</w:t>
      </w:r>
      <w:r w:rsidRPr="0022697D">
        <w:rPr>
          <w:b/>
          <w:sz w:val="28"/>
          <w:szCs w:val="24"/>
        </w:rPr>
        <w:t>жилищно-коммунального хозяйства</w:t>
      </w:r>
      <w:r>
        <w:rPr>
          <w:bCs/>
          <w:sz w:val="28"/>
          <w:szCs w:val="28"/>
        </w:rPr>
        <w:t>расходы</w:t>
      </w:r>
      <w:r w:rsidRPr="00912433">
        <w:rPr>
          <w:bCs/>
          <w:sz w:val="28"/>
          <w:szCs w:val="28"/>
        </w:rPr>
        <w:t xml:space="preserve"> исполнены в объеме </w:t>
      </w:r>
      <w:r w:rsidR="00164049">
        <w:rPr>
          <w:bCs/>
          <w:sz w:val="28"/>
          <w:szCs w:val="28"/>
        </w:rPr>
        <w:t>7210,1</w:t>
      </w:r>
      <w:r w:rsidRPr="00912433">
        <w:rPr>
          <w:bCs/>
          <w:sz w:val="28"/>
          <w:szCs w:val="28"/>
        </w:rPr>
        <w:t xml:space="preserve"> тыс. рублей </w:t>
      </w:r>
    </w:p>
    <w:p w:rsidR="00FD49D9" w:rsidRPr="00912433" w:rsidRDefault="00FD49D9" w:rsidP="00EF5212">
      <w:pPr>
        <w:widowControl w:val="0"/>
        <w:tabs>
          <w:tab w:val="left" w:pos="4678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>В том числе:</w:t>
      </w:r>
    </w:p>
    <w:p w:rsidR="00FD49D9" w:rsidRPr="00912433" w:rsidRDefault="00FD49D9" w:rsidP="00EF52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- </w:t>
      </w:r>
      <w:r w:rsidR="007C6AD1">
        <w:rPr>
          <w:sz w:val="28"/>
          <w:szCs w:val="28"/>
        </w:rPr>
        <w:t xml:space="preserve">оплата за </w:t>
      </w:r>
      <w:r w:rsidRPr="00912433">
        <w:rPr>
          <w:sz w:val="28"/>
          <w:szCs w:val="28"/>
        </w:rPr>
        <w:t xml:space="preserve">уличное освещение – </w:t>
      </w:r>
      <w:r w:rsidR="00164049">
        <w:rPr>
          <w:sz w:val="28"/>
          <w:szCs w:val="28"/>
        </w:rPr>
        <w:t>3532,1</w:t>
      </w:r>
      <w:r w:rsidRPr="00912433">
        <w:rPr>
          <w:spacing w:val="-1"/>
          <w:sz w:val="28"/>
          <w:szCs w:val="28"/>
        </w:rPr>
        <w:t xml:space="preserve"> тыс. рублей</w:t>
      </w:r>
      <w:r w:rsidRPr="00912433">
        <w:rPr>
          <w:sz w:val="28"/>
          <w:szCs w:val="28"/>
        </w:rPr>
        <w:t>;</w:t>
      </w:r>
    </w:p>
    <w:p w:rsidR="00FD49D9" w:rsidRPr="00C77E86" w:rsidRDefault="00FD49D9" w:rsidP="00C77E8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12433">
        <w:rPr>
          <w:sz w:val="28"/>
          <w:szCs w:val="28"/>
        </w:rPr>
        <w:t xml:space="preserve">- </w:t>
      </w:r>
      <w:r w:rsidRPr="00C77E86">
        <w:rPr>
          <w:rFonts w:ascii="Times New Roman" w:hAnsi="Times New Roman"/>
          <w:sz w:val="28"/>
          <w:szCs w:val="28"/>
        </w:rPr>
        <w:t xml:space="preserve">техническое обслуживание  сетей уличного освещения, замена ламп, светильников в сумме </w:t>
      </w:r>
      <w:r w:rsidR="00164049" w:rsidRPr="00C77E86">
        <w:rPr>
          <w:rFonts w:ascii="Times New Roman" w:hAnsi="Times New Roman"/>
          <w:sz w:val="28"/>
          <w:szCs w:val="28"/>
        </w:rPr>
        <w:t>657,1</w:t>
      </w:r>
      <w:r w:rsidRPr="00C77E86">
        <w:rPr>
          <w:rFonts w:ascii="Times New Roman" w:hAnsi="Times New Roman"/>
          <w:spacing w:val="-1"/>
          <w:sz w:val="28"/>
          <w:szCs w:val="28"/>
        </w:rPr>
        <w:t xml:space="preserve"> тыс. рублей</w:t>
      </w:r>
      <w:r w:rsidR="00C77E86" w:rsidRPr="00C77E86">
        <w:rPr>
          <w:rFonts w:ascii="Times New Roman" w:hAnsi="Times New Roman"/>
          <w:sz w:val="28"/>
          <w:szCs w:val="28"/>
        </w:rPr>
        <w:t xml:space="preserve">. С начала 2021 года установлено </w:t>
      </w:r>
      <w:r w:rsidR="003F1695">
        <w:rPr>
          <w:rFonts w:ascii="Times New Roman" w:hAnsi="Times New Roman"/>
          <w:sz w:val="28"/>
          <w:szCs w:val="28"/>
        </w:rPr>
        <w:t>27</w:t>
      </w:r>
      <w:r w:rsidR="00C77E86">
        <w:rPr>
          <w:rFonts w:ascii="Times New Roman" w:hAnsi="Times New Roman"/>
          <w:sz w:val="28"/>
          <w:szCs w:val="28"/>
        </w:rPr>
        <w:t xml:space="preserve"> новых светильника</w:t>
      </w:r>
      <w:r w:rsidR="00C77E86" w:rsidRPr="00C77E86">
        <w:rPr>
          <w:rFonts w:ascii="Times New Roman" w:hAnsi="Times New Roman"/>
          <w:sz w:val="28"/>
          <w:szCs w:val="28"/>
        </w:rPr>
        <w:t xml:space="preserve">. Это светильники нового образца, на диодной основе, которые освещают гораздо большую территорию, чем установленные ранее. Проведено техническое обслуживание </w:t>
      </w:r>
      <w:r w:rsidR="00C77E86">
        <w:rPr>
          <w:rFonts w:ascii="Times New Roman" w:hAnsi="Times New Roman"/>
          <w:sz w:val="28"/>
          <w:szCs w:val="28"/>
        </w:rPr>
        <w:t>120</w:t>
      </w:r>
      <w:r w:rsidR="00C77E86" w:rsidRPr="00C77E86">
        <w:rPr>
          <w:rFonts w:ascii="Times New Roman" w:hAnsi="Times New Roman"/>
          <w:sz w:val="28"/>
          <w:szCs w:val="28"/>
        </w:rPr>
        <w:t xml:space="preserve"> фонарей с заменой на них ламп освещения на лампы нового образца – высокоэффективные и энергосберегающие. Выполняя требования задачи повышения энергоэффективности наружного освещения в дальнейшем продолжатся мероприятия по установке фонарей нового образца и замена ламп будет производиться только на энергосберегающие.</w:t>
      </w:r>
    </w:p>
    <w:p w:rsidR="00FD49D9" w:rsidRPr="00912433" w:rsidRDefault="00EF5212" w:rsidP="00EF5212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-противоклещевая обработка  проведена по всем кладбищам</w:t>
      </w:r>
      <w:r w:rsidR="00A60E95">
        <w:rPr>
          <w:sz w:val="28"/>
          <w:szCs w:val="28"/>
        </w:rPr>
        <w:t>, парковым зонам и общественным территориям</w:t>
      </w:r>
      <w:r>
        <w:rPr>
          <w:sz w:val="28"/>
          <w:szCs w:val="28"/>
        </w:rPr>
        <w:t xml:space="preserve"> на  сумму</w:t>
      </w:r>
      <w:r w:rsidR="00C347DC">
        <w:rPr>
          <w:sz w:val="28"/>
          <w:szCs w:val="28"/>
        </w:rPr>
        <w:t>40,0</w:t>
      </w:r>
      <w:r w:rsidR="00FD49D9">
        <w:rPr>
          <w:sz w:val="28"/>
          <w:szCs w:val="28"/>
        </w:rPr>
        <w:t xml:space="preserve"> тыс. рублей.</w:t>
      </w:r>
    </w:p>
    <w:p w:rsidR="00FD49D9" w:rsidRDefault="00FD49D9" w:rsidP="00EF5212">
      <w:pPr>
        <w:spacing w:line="276" w:lineRule="auto"/>
        <w:jc w:val="both"/>
        <w:rPr>
          <w:sz w:val="28"/>
          <w:szCs w:val="24"/>
        </w:rPr>
      </w:pPr>
      <w:r>
        <w:rPr>
          <w:color w:val="000000"/>
          <w:spacing w:val="-1"/>
          <w:sz w:val="28"/>
          <w:szCs w:val="28"/>
        </w:rPr>
        <w:t xml:space="preserve">        5. </w:t>
      </w:r>
      <w:r>
        <w:rPr>
          <w:sz w:val="28"/>
          <w:szCs w:val="24"/>
        </w:rPr>
        <w:t xml:space="preserve">Расходы на содержание </w:t>
      </w:r>
      <w:r w:rsidRPr="00824391">
        <w:rPr>
          <w:b/>
          <w:sz w:val="28"/>
          <w:szCs w:val="24"/>
        </w:rPr>
        <w:t>учреждений</w:t>
      </w:r>
      <w:r w:rsidR="00846D65">
        <w:rPr>
          <w:b/>
          <w:sz w:val="28"/>
          <w:szCs w:val="24"/>
        </w:rPr>
        <w:t xml:space="preserve"> </w:t>
      </w:r>
      <w:r w:rsidRPr="0022697D">
        <w:rPr>
          <w:b/>
          <w:sz w:val="28"/>
          <w:szCs w:val="24"/>
        </w:rPr>
        <w:t>культуры</w:t>
      </w:r>
      <w:r>
        <w:rPr>
          <w:sz w:val="28"/>
          <w:szCs w:val="24"/>
        </w:rPr>
        <w:t xml:space="preserve">  составили</w:t>
      </w:r>
      <w:r w:rsidRPr="00912433">
        <w:rPr>
          <w:sz w:val="28"/>
          <w:szCs w:val="24"/>
        </w:rPr>
        <w:t xml:space="preserve"> – </w:t>
      </w:r>
      <w:r w:rsidR="00164049">
        <w:rPr>
          <w:sz w:val="28"/>
          <w:szCs w:val="24"/>
        </w:rPr>
        <w:t>4743,2</w:t>
      </w:r>
      <w:r w:rsidR="00C45A48">
        <w:rPr>
          <w:sz w:val="28"/>
          <w:szCs w:val="24"/>
        </w:rPr>
        <w:t>тыс. рублей</w:t>
      </w:r>
      <w:r>
        <w:rPr>
          <w:sz w:val="28"/>
          <w:szCs w:val="24"/>
        </w:rPr>
        <w:t>.</w:t>
      </w:r>
    </w:p>
    <w:p w:rsidR="005D4AC1" w:rsidRDefault="005D4AC1" w:rsidP="00846D65">
      <w:pPr>
        <w:spacing w:line="276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Проведены работы по изготовлению сметной документации и получено положительное заключение Государственной экспертизы на капитальный ремонт кровли СДК села Займо-Обрыв.</w:t>
      </w:r>
      <w:bookmarkStart w:id="0" w:name="_GoBack"/>
      <w:bookmarkEnd w:id="0"/>
    </w:p>
    <w:p w:rsidR="00846D65" w:rsidRPr="00912433" w:rsidRDefault="00846D65" w:rsidP="00846D65">
      <w:pPr>
        <w:spacing w:line="276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 период пандемии на территории Пешковского сельского поселения прекращены все массовые мероприятия. Сотрудники культуры частично переведены на удаленную работу и все мероприятия проходят в он-лайн формате.</w:t>
      </w:r>
    </w:p>
    <w:p w:rsidR="008026A6" w:rsidRPr="00FD49D9" w:rsidRDefault="00FD49D9" w:rsidP="00EF5212">
      <w:pPr>
        <w:spacing w:line="276" w:lineRule="auto"/>
        <w:jc w:val="both"/>
        <w:rPr>
          <w:sz w:val="28"/>
          <w:szCs w:val="24"/>
        </w:rPr>
      </w:pPr>
      <w:r w:rsidRPr="0022697D">
        <w:rPr>
          <w:rFonts w:ascii="Arial CYR" w:hAnsi="Arial CYR" w:cs="Arial CYR"/>
          <w:sz w:val="24"/>
          <w:szCs w:val="24"/>
        </w:rPr>
        <w:t xml:space="preserve">6.  </w:t>
      </w:r>
      <w:r w:rsidRPr="0022697D">
        <w:rPr>
          <w:sz w:val="28"/>
          <w:szCs w:val="24"/>
        </w:rPr>
        <w:t xml:space="preserve">По разделу </w:t>
      </w:r>
      <w:r w:rsidRPr="0022697D">
        <w:rPr>
          <w:b/>
          <w:sz w:val="28"/>
          <w:szCs w:val="24"/>
        </w:rPr>
        <w:t>«Социальная политика»</w:t>
      </w:r>
      <w:r w:rsidRPr="00912433">
        <w:rPr>
          <w:sz w:val="28"/>
          <w:szCs w:val="24"/>
        </w:rPr>
        <w:t xml:space="preserve"> расходы исполнены в сумме </w:t>
      </w:r>
      <w:r w:rsidR="00164049">
        <w:rPr>
          <w:sz w:val="28"/>
          <w:szCs w:val="24"/>
        </w:rPr>
        <w:t>57,4</w:t>
      </w:r>
      <w:r w:rsidRPr="00912433">
        <w:rPr>
          <w:sz w:val="28"/>
          <w:szCs w:val="24"/>
        </w:rPr>
        <w:t xml:space="preserve">  тыс. рублей </w:t>
      </w:r>
      <w:r>
        <w:rPr>
          <w:sz w:val="28"/>
          <w:szCs w:val="24"/>
        </w:rPr>
        <w:t xml:space="preserve"> на выплату муниципальной пенсии.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 xml:space="preserve">Администрацией </w:t>
      </w:r>
      <w:r w:rsidR="000B403E">
        <w:rPr>
          <w:sz w:val="28"/>
          <w:szCs w:val="28"/>
          <w:lang w:eastAsia="zh-CN"/>
        </w:rPr>
        <w:t>Пешковского</w:t>
      </w:r>
      <w:r w:rsidRPr="00E039FE">
        <w:rPr>
          <w:sz w:val="28"/>
          <w:szCs w:val="28"/>
          <w:lang w:eastAsia="zh-CN"/>
        </w:rPr>
        <w:t xml:space="preserve"> сельского поселения ведется активная работа по снижению задолженности по налогам:</w:t>
      </w:r>
    </w:p>
    <w:p w:rsidR="00C50F1B" w:rsidRDefault="001B09E3" w:rsidP="001D26B6">
      <w:pPr>
        <w:shd w:val="clear" w:color="auto" w:fill="FFFFFF"/>
        <w:suppressAutoHyphens/>
        <w:spacing w:line="276" w:lineRule="auto"/>
        <w:jc w:val="both"/>
        <w:rPr>
          <w:color w:val="000000" w:themeColor="text1"/>
          <w:sz w:val="28"/>
          <w:szCs w:val="28"/>
          <w:lang w:eastAsia="zh-CN"/>
        </w:rPr>
      </w:pPr>
      <w:r w:rsidRPr="00877BF6">
        <w:rPr>
          <w:color w:val="000000" w:themeColor="text1"/>
          <w:sz w:val="28"/>
          <w:szCs w:val="28"/>
          <w:lang w:eastAsia="zh-CN"/>
        </w:rPr>
        <w:lastRenderedPageBreak/>
        <w:t>- Ежемесячно в Межрайонную ИФНС России №1</w:t>
      </w:r>
      <w:r w:rsidR="000B403E" w:rsidRPr="00877BF6">
        <w:rPr>
          <w:color w:val="000000" w:themeColor="text1"/>
          <w:sz w:val="28"/>
          <w:szCs w:val="28"/>
          <w:lang w:eastAsia="zh-CN"/>
        </w:rPr>
        <w:t>8</w:t>
      </w:r>
      <w:r w:rsidRPr="00877BF6">
        <w:rPr>
          <w:color w:val="000000" w:themeColor="text1"/>
          <w:sz w:val="28"/>
          <w:szCs w:val="28"/>
          <w:lang w:eastAsia="zh-CN"/>
        </w:rPr>
        <w:t xml:space="preserve"> по Ростовской области запрашиваются сведения по задолженности, в т.ч. недоимке, на основании которых ведется активная работа с неплательщиками.</w:t>
      </w:r>
    </w:p>
    <w:p w:rsidR="001B09E3" w:rsidRPr="00C50F1B" w:rsidRDefault="001B09E3" w:rsidP="001D26B6">
      <w:pPr>
        <w:shd w:val="clear" w:color="auto" w:fill="FFFFFF"/>
        <w:suppressAutoHyphens/>
        <w:spacing w:line="276" w:lineRule="auto"/>
        <w:jc w:val="both"/>
        <w:rPr>
          <w:color w:val="000000" w:themeColor="text1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Администрацией, а также актуальные события и мероприятия в поселении.  </w:t>
      </w:r>
      <w:r w:rsidR="00C50F1B">
        <w:rPr>
          <w:sz w:val="28"/>
          <w:szCs w:val="28"/>
          <w:lang w:eastAsia="zh-CN"/>
        </w:rPr>
        <w:t>Также работа Администрации Пешковского сельского поселения освещается в сети Instagram.</w:t>
      </w:r>
    </w:p>
    <w:p w:rsidR="001B09E3" w:rsidRDefault="001B09E3" w:rsidP="001D26B6">
      <w:pPr>
        <w:suppressAutoHyphens/>
        <w:spacing w:line="276" w:lineRule="auto"/>
        <w:jc w:val="both"/>
        <w:rPr>
          <w:rFonts w:eastAsia="Liberation Serif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E039FE">
        <w:rPr>
          <w:rFonts w:eastAsia="Liberation Serif"/>
          <w:sz w:val="28"/>
          <w:szCs w:val="28"/>
          <w:lang w:eastAsia="zh-CN"/>
        </w:rPr>
        <w:t xml:space="preserve">Администрацией </w:t>
      </w:r>
      <w:r w:rsidR="000B403E">
        <w:rPr>
          <w:rFonts w:eastAsia="Liberation Serif"/>
          <w:sz w:val="28"/>
          <w:szCs w:val="28"/>
          <w:lang w:eastAsia="zh-CN"/>
        </w:rPr>
        <w:t>Пешковского</w:t>
      </w:r>
      <w:r w:rsidR="00753745">
        <w:rPr>
          <w:rFonts w:eastAsia="Liberation Serif"/>
          <w:sz w:val="28"/>
          <w:szCs w:val="28"/>
          <w:lang w:eastAsia="zh-CN"/>
        </w:rPr>
        <w:t xml:space="preserve"> сельского поселения за </w:t>
      </w:r>
      <w:r w:rsidR="00C50F1B">
        <w:rPr>
          <w:rFonts w:eastAsia="Liberation Serif"/>
          <w:sz w:val="28"/>
          <w:szCs w:val="28"/>
          <w:lang w:eastAsia="zh-CN"/>
        </w:rPr>
        <w:t>второе</w:t>
      </w:r>
      <w:r w:rsidR="005434BF">
        <w:rPr>
          <w:rFonts w:eastAsia="Liberation Serif"/>
          <w:sz w:val="28"/>
          <w:szCs w:val="28"/>
          <w:lang w:eastAsia="zh-CN"/>
        </w:rPr>
        <w:t xml:space="preserve"> полугодие 202</w:t>
      </w:r>
      <w:r w:rsidR="00C347DC">
        <w:rPr>
          <w:rFonts w:eastAsia="Liberation Serif"/>
          <w:sz w:val="28"/>
          <w:szCs w:val="28"/>
          <w:lang w:eastAsia="zh-CN"/>
        </w:rPr>
        <w:t>1</w:t>
      </w:r>
      <w:r w:rsidRPr="00E039FE">
        <w:rPr>
          <w:rFonts w:eastAsia="Liberation Serif"/>
          <w:sz w:val="28"/>
          <w:szCs w:val="28"/>
          <w:lang w:eastAsia="zh-CN"/>
        </w:rPr>
        <w:t xml:space="preserve"> года было принято </w:t>
      </w:r>
      <w:r w:rsidR="00C50F1B">
        <w:rPr>
          <w:rFonts w:eastAsia="Liberation Serif"/>
          <w:sz w:val="28"/>
          <w:szCs w:val="28"/>
          <w:lang w:eastAsia="zh-CN"/>
        </w:rPr>
        <w:t>266</w:t>
      </w:r>
      <w:r w:rsidR="00231104">
        <w:rPr>
          <w:rFonts w:eastAsia="Liberation Serif"/>
          <w:sz w:val="28"/>
          <w:szCs w:val="28"/>
          <w:lang w:eastAsia="zh-CN"/>
        </w:rPr>
        <w:t xml:space="preserve"> постановлени</w:t>
      </w:r>
      <w:r w:rsidR="00C50F1B">
        <w:rPr>
          <w:rFonts w:eastAsia="Liberation Serif"/>
          <w:sz w:val="28"/>
          <w:szCs w:val="28"/>
          <w:lang w:eastAsia="zh-CN"/>
        </w:rPr>
        <w:t>й</w:t>
      </w:r>
      <w:r w:rsidR="00EF1C12">
        <w:rPr>
          <w:rFonts w:eastAsia="Liberation Serif"/>
          <w:sz w:val="28"/>
          <w:szCs w:val="28"/>
          <w:lang w:eastAsia="zh-CN"/>
        </w:rPr>
        <w:t xml:space="preserve">, </w:t>
      </w:r>
      <w:r w:rsidR="00C50F1B">
        <w:rPr>
          <w:rFonts w:eastAsia="Liberation Serif"/>
          <w:sz w:val="28"/>
          <w:szCs w:val="28"/>
          <w:lang w:eastAsia="zh-CN"/>
        </w:rPr>
        <w:t>78</w:t>
      </w:r>
      <w:r w:rsidR="005434BF">
        <w:rPr>
          <w:rFonts w:eastAsia="Liberation Serif"/>
          <w:sz w:val="28"/>
          <w:szCs w:val="28"/>
          <w:lang w:eastAsia="zh-CN"/>
        </w:rPr>
        <w:t xml:space="preserve"> распоряжени</w:t>
      </w:r>
      <w:r w:rsidR="00C50F1B">
        <w:rPr>
          <w:rFonts w:eastAsia="Liberation Serif"/>
          <w:sz w:val="28"/>
          <w:szCs w:val="28"/>
          <w:lang w:eastAsia="zh-CN"/>
        </w:rPr>
        <w:t>й</w:t>
      </w:r>
      <w:r w:rsidRPr="00E039FE">
        <w:rPr>
          <w:rFonts w:eastAsia="Liberation Serif"/>
          <w:sz w:val="28"/>
          <w:szCs w:val="28"/>
          <w:lang w:eastAsia="zh-CN"/>
        </w:rPr>
        <w:t xml:space="preserve">. Для обнародования нормативных правовых актов используются информационные стенды и информационные бюллетени. Неплохое рабочее сотрудничество сложилось у нас и с прокуратурой района,  прокуратура района постоянно проводит экспертизу проектов решений Собрания депутатов и постановлений Администрации и дает свои заключения на них, что позволяет избежать ошибок при принятии решений. </w:t>
      </w:r>
    </w:p>
    <w:p w:rsidR="00A0529C" w:rsidRPr="00A523B3" w:rsidRDefault="00A523B3" w:rsidP="001D26B6">
      <w:pPr>
        <w:spacing w:line="276" w:lineRule="auto"/>
        <w:jc w:val="both"/>
        <w:rPr>
          <w:sz w:val="28"/>
          <w:szCs w:val="28"/>
        </w:rPr>
      </w:pPr>
      <w:r w:rsidRPr="00A523B3">
        <w:rPr>
          <w:sz w:val="28"/>
          <w:szCs w:val="28"/>
        </w:rPr>
        <w:t xml:space="preserve">Для удобства жителей в </w:t>
      </w:r>
      <w:r w:rsidR="00A60E95">
        <w:rPr>
          <w:sz w:val="28"/>
          <w:szCs w:val="28"/>
        </w:rPr>
        <w:t xml:space="preserve">селе Пешково в </w:t>
      </w:r>
      <w:r w:rsidRPr="00A523B3">
        <w:rPr>
          <w:sz w:val="28"/>
          <w:szCs w:val="28"/>
        </w:rPr>
        <w:t>здании администрации</w:t>
      </w:r>
      <w:r w:rsidR="00A60E95">
        <w:rPr>
          <w:sz w:val="28"/>
          <w:szCs w:val="28"/>
        </w:rPr>
        <w:t xml:space="preserve"> и в селе Головатовка  работают</w:t>
      </w:r>
      <w:r w:rsidRPr="00A523B3">
        <w:rPr>
          <w:sz w:val="28"/>
          <w:szCs w:val="28"/>
        </w:rPr>
        <w:t xml:space="preserve"> специалист</w:t>
      </w:r>
      <w:r w:rsidR="00A60E95">
        <w:rPr>
          <w:sz w:val="28"/>
          <w:szCs w:val="28"/>
        </w:rPr>
        <w:t>ы</w:t>
      </w:r>
      <w:r w:rsidRPr="00A523B3">
        <w:rPr>
          <w:sz w:val="28"/>
          <w:szCs w:val="28"/>
        </w:rPr>
        <w:t xml:space="preserve"> Многофункционального центра (МФЦ) (так называемое обращен</w:t>
      </w:r>
      <w:r w:rsidR="00A60E95">
        <w:rPr>
          <w:sz w:val="28"/>
          <w:szCs w:val="28"/>
        </w:rPr>
        <w:t>ие людей в одно окно), которые оказываю</w:t>
      </w:r>
      <w:r w:rsidRPr="00A523B3">
        <w:rPr>
          <w:sz w:val="28"/>
          <w:szCs w:val="28"/>
        </w:rPr>
        <w:t xml:space="preserve">т помощь в оформлении документов на выдачу и замену паспорта, регистрацию  по месту жительства, </w:t>
      </w:r>
      <w:r w:rsidR="00A60E95">
        <w:rPr>
          <w:sz w:val="28"/>
          <w:szCs w:val="28"/>
        </w:rPr>
        <w:t>оформлении социальных выплат и многое другое.</w:t>
      </w:r>
    </w:p>
    <w:p w:rsidR="00EF1C12" w:rsidRDefault="001D26B6" w:rsidP="00C50F1B">
      <w:pPr>
        <w:suppressAutoHyphens/>
        <w:spacing w:line="276" w:lineRule="auto"/>
        <w:ind w:firstLine="708"/>
        <w:jc w:val="both"/>
        <w:rPr>
          <w:rFonts w:eastAsia="Symbol"/>
          <w:color w:val="000000" w:themeColor="text1"/>
          <w:sz w:val="28"/>
          <w:szCs w:val="28"/>
          <w:lang w:eastAsia="zh-CN"/>
        </w:rPr>
      </w:pPr>
      <w:r>
        <w:rPr>
          <w:rFonts w:eastAsia="Symbol"/>
          <w:sz w:val="28"/>
          <w:szCs w:val="28"/>
          <w:highlight w:val="white"/>
          <w:lang w:eastAsia="zh-CN"/>
        </w:rPr>
        <w:t xml:space="preserve">Ведется </w:t>
      </w:r>
      <w:r w:rsidR="001B09E3" w:rsidRPr="00E039FE">
        <w:rPr>
          <w:rFonts w:eastAsia="Symbol"/>
          <w:sz w:val="28"/>
          <w:szCs w:val="28"/>
          <w:highlight w:val="white"/>
          <w:lang w:eastAsia="zh-CN"/>
        </w:rPr>
        <w:t xml:space="preserve"> работа администрации по составлению протоколов об административных правонарушениях за нарушение правил благоустройства поселения, правил содержания домашних животных и птицы, за сжигание бытовых отходов и мусора и т.д. </w:t>
      </w:r>
      <w:r w:rsidR="001B09E3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За </w:t>
      </w:r>
      <w:r w:rsidR="00BE2486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>второе</w:t>
      </w:r>
      <w:r w:rsidR="005434BF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 полугодие 202</w:t>
      </w:r>
      <w:r w:rsidR="00C347DC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>1</w:t>
      </w:r>
      <w:r w:rsidR="001B09E3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 год</w:t>
      </w:r>
      <w:r w:rsidR="00C347DC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>а</w:t>
      </w:r>
      <w:r w:rsidR="001B09E3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 было составлено </w:t>
      </w:r>
      <w:r w:rsidR="00993AF0">
        <w:rPr>
          <w:rFonts w:eastAsia="Symbol"/>
          <w:color w:val="000000" w:themeColor="text1"/>
          <w:sz w:val="28"/>
          <w:szCs w:val="28"/>
          <w:lang w:eastAsia="zh-CN"/>
        </w:rPr>
        <w:t>1</w:t>
      </w:r>
      <w:r w:rsidR="00A60E95" w:rsidRPr="00A60E95">
        <w:rPr>
          <w:rFonts w:eastAsia="Symbol"/>
          <w:color w:val="000000" w:themeColor="text1"/>
          <w:sz w:val="28"/>
          <w:szCs w:val="28"/>
          <w:lang w:eastAsia="zh-CN"/>
        </w:rPr>
        <w:t>1</w:t>
      </w:r>
      <w:r w:rsidR="007C6AD1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 протокол</w:t>
      </w:r>
      <w:r w:rsidR="00993AF0">
        <w:rPr>
          <w:rFonts w:eastAsia="Symbol"/>
          <w:color w:val="000000" w:themeColor="text1"/>
          <w:sz w:val="28"/>
          <w:szCs w:val="28"/>
          <w:lang w:eastAsia="zh-CN"/>
        </w:rPr>
        <w:t>ов</w:t>
      </w:r>
      <w:r w:rsidR="00824391" w:rsidRPr="00A60E95">
        <w:rPr>
          <w:rFonts w:eastAsia="Symbol"/>
          <w:color w:val="000000" w:themeColor="text1"/>
          <w:sz w:val="28"/>
          <w:szCs w:val="28"/>
          <w:lang w:eastAsia="zh-CN"/>
        </w:rPr>
        <w:t>.</w:t>
      </w:r>
    </w:p>
    <w:p w:rsidR="002F227F" w:rsidRPr="00AF1D48" w:rsidRDefault="002F227F" w:rsidP="002F227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D48">
        <w:rPr>
          <w:sz w:val="28"/>
          <w:szCs w:val="28"/>
        </w:rPr>
        <w:t xml:space="preserve">Особое внимание за истекший период уделялось работе среди подростков, проживающих в семьях, находящихся в группе социального риска. В настоящее время под наблюдением специалистов администрации находятся </w:t>
      </w:r>
      <w:r>
        <w:rPr>
          <w:sz w:val="28"/>
          <w:szCs w:val="28"/>
        </w:rPr>
        <w:t>5</w:t>
      </w:r>
      <w:r w:rsidRPr="00AF1D48">
        <w:rPr>
          <w:sz w:val="28"/>
          <w:szCs w:val="28"/>
        </w:rPr>
        <w:t xml:space="preserve"> сем</w:t>
      </w:r>
      <w:r w:rsidR="00846D65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AF1D48">
        <w:rPr>
          <w:sz w:val="28"/>
          <w:szCs w:val="28"/>
        </w:rPr>
        <w:t>, которые входят в группу риска. П</w:t>
      </w:r>
      <w:r>
        <w:rPr>
          <w:sz w:val="28"/>
          <w:szCs w:val="28"/>
        </w:rPr>
        <w:t>о данным семьям было совершено 12</w:t>
      </w:r>
      <w:r w:rsidRPr="00AF1D48">
        <w:rPr>
          <w:sz w:val="28"/>
          <w:szCs w:val="28"/>
        </w:rPr>
        <w:t xml:space="preserve"> выездов, проведено более 30 профилактических бесед в помощь родителям в решении проблем, возникающих в процессе воспитания и обучения; выезды проводятся совместно со специалистами центра психолого-педагогической помощи «Доверие», </w:t>
      </w:r>
      <w:r>
        <w:rPr>
          <w:sz w:val="28"/>
          <w:szCs w:val="28"/>
        </w:rPr>
        <w:t>2</w:t>
      </w:r>
      <w:r w:rsidRPr="00AF1D48">
        <w:rPr>
          <w:sz w:val="28"/>
          <w:szCs w:val="28"/>
        </w:rPr>
        <w:t xml:space="preserve"> семьи поставлены на социальное сопровождение.</w:t>
      </w:r>
    </w:p>
    <w:p w:rsidR="002F227F" w:rsidRPr="00AF1D48" w:rsidRDefault="002F227F" w:rsidP="002F227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D48">
        <w:rPr>
          <w:sz w:val="28"/>
          <w:szCs w:val="28"/>
        </w:rPr>
        <w:t xml:space="preserve">Благодаря проведению данных мероприятий в неблагополучных семьях удалось достичь улучшений условий для жизни и развития детей: </w:t>
      </w:r>
      <w:r>
        <w:rPr>
          <w:sz w:val="28"/>
          <w:szCs w:val="28"/>
        </w:rPr>
        <w:t>1 ребенка</w:t>
      </w:r>
      <w:r w:rsidRPr="00AF1D48">
        <w:rPr>
          <w:sz w:val="28"/>
          <w:szCs w:val="28"/>
        </w:rPr>
        <w:t xml:space="preserve"> вернули в семью из социально-реабилитационного центра</w:t>
      </w:r>
      <w:r>
        <w:rPr>
          <w:sz w:val="28"/>
          <w:szCs w:val="28"/>
        </w:rPr>
        <w:t>.</w:t>
      </w:r>
    </w:p>
    <w:p w:rsidR="002F227F" w:rsidRPr="002F227F" w:rsidRDefault="002F227F" w:rsidP="002F227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D48">
        <w:rPr>
          <w:sz w:val="28"/>
          <w:szCs w:val="28"/>
        </w:rPr>
        <w:t xml:space="preserve">Совместными усилиями сотрудников администрации, полиции и Управления ГОЧС были проведены не менее важные мероприятия: обходы многодетных, малоимущих и неблагополучный семей с целью предупреждения и ликвидации чрезвычайных ситуаций и обеспечению пожарной безопасности, Акция «Безопасность детства» по предупреждению чрезвычайных ситуаций с несовершеннолетними в местах массового отдыха, досуга и развлечений детей, с </w:t>
      </w:r>
      <w:r w:rsidRPr="00AF1D48">
        <w:rPr>
          <w:sz w:val="28"/>
          <w:szCs w:val="28"/>
        </w:rPr>
        <w:lastRenderedPageBreak/>
        <w:t>целью предотвращения несчастных случаев. Не менее важная операция «Подросток», во</w:t>
      </w:r>
      <w:r>
        <w:rPr>
          <w:sz w:val="28"/>
          <w:szCs w:val="28"/>
        </w:rPr>
        <w:t xml:space="preserve"> время которой проведено более 24</w:t>
      </w:r>
      <w:r w:rsidRPr="00AF1D48">
        <w:rPr>
          <w:sz w:val="28"/>
          <w:szCs w:val="28"/>
        </w:rPr>
        <w:t xml:space="preserve"> рейдов по нахождению детей после 22.00 часов на улице и в общественных местах без родителей. Нужно отметить, что в ней участвуют и наши жители, наши активисты.   Данные мероприятия проводятся и по сей день.</w:t>
      </w:r>
    </w:p>
    <w:p w:rsidR="004E380A" w:rsidRDefault="005434BF" w:rsidP="00C50F1B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34BF">
        <w:rPr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</w:t>
      </w:r>
      <w:r w:rsidR="00BE2486">
        <w:rPr>
          <w:sz w:val="28"/>
          <w:szCs w:val="28"/>
        </w:rPr>
        <w:t>Во втором полугодии</w:t>
      </w:r>
      <w:r w:rsidR="00472C24">
        <w:rPr>
          <w:sz w:val="28"/>
          <w:szCs w:val="28"/>
        </w:rPr>
        <w:t xml:space="preserve"> 2021</w:t>
      </w:r>
      <w:r w:rsidR="00231104">
        <w:rPr>
          <w:sz w:val="28"/>
          <w:szCs w:val="28"/>
        </w:rPr>
        <w:t xml:space="preserve"> года продолжают</w:t>
      </w:r>
      <w:r>
        <w:rPr>
          <w:sz w:val="28"/>
          <w:szCs w:val="28"/>
        </w:rPr>
        <w:t xml:space="preserve"> организовываются  и проводятся  «субботники», в которых принимают</w:t>
      </w:r>
      <w:r w:rsidRPr="005434BF">
        <w:rPr>
          <w:sz w:val="28"/>
          <w:szCs w:val="28"/>
        </w:rPr>
        <w:t xml:space="preserve"> участие</w:t>
      </w:r>
      <w:r w:rsidR="00C45A48">
        <w:rPr>
          <w:sz w:val="28"/>
          <w:szCs w:val="28"/>
        </w:rPr>
        <w:t>,</w:t>
      </w:r>
      <w:r w:rsidRPr="005434BF">
        <w:rPr>
          <w:sz w:val="28"/>
          <w:szCs w:val="28"/>
        </w:rPr>
        <w:t xml:space="preserve"> как сотрудники администрац</w:t>
      </w:r>
      <w:r w:rsidR="009766C6">
        <w:rPr>
          <w:sz w:val="28"/>
          <w:szCs w:val="28"/>
        </w:rPr>
        <w:t xml:space="preserve">ии, так и </w:t>
      </w:r>
      <w:r w:rsidRPr="005434BF">
        <w:rPr>
          <w:sz w:val="28"/>
          <w:szCs w:val="28"/>
        </w:rPr>
        <w:t>домов культуры, библиотек</w:t>
      </w:r>
      <w:r w:rsidR="009766C6">
        <w:rPr>
          <w:sz w:val="28"/>
          <w:szCs w:val="28"/>
        </w:rPr>
        <w:t>и</w:t>
      </w:r>
      <w:r w:rsidRPr="005434BF">
        <w:rPr>
          <w:sz w:val="28"/>
          <w:szCs w:val="28"/>
        </w:rPr>
        <w:t>,</w:t>
      </w:r>
      <w:r w:rsidR="009766C6" w:rsidRPr="009766C6">
        <w:rPr>
          <w:sz w:val="28"/>
          <w:szCs w:val="28"/>
        </w:rPr>
        <w:t>работники социальной сферы</w:t>
      </w:r>
      <w:r w:rsidRPr="005434BF">
        <w:rPr>
          <w:sz w:val="28"/>
          <w:szCs w:val="28"/>
        </w:rPr>
        <w:t xml:space="preserve">. В ходе этих мероприятий очищались от мусора улицы, </w:t>
      </w:r>
      <w:r w:rsidR="003F1695">
        <w:rPr>
          <w:sz w:val="28"/>
          <w:szCs w:val="28"/>
        </w:rPr>
        <w:t xml:space="preserve">парки, скверы, </w:t>
      </w:r>
      <w:r w:rsidRPr="005434BF">
        <w:rPr>
          <w:sz w:val="28"/>
          <w:szCs w:val="28"/>
        </w:rPr>
        <w:t xml:space="preserve">кладбища, прилегающие </w:t>
      </w:r>
      <w:r w:rsidR="009766C6">
        <w:rPr>
          <w:sz w:val="28"/>
          <w:szCs w:val="28"/>
        </w:rPr>
        <w:t xml:space="preserve">к ним территории. </w:t>
      </w:r>
    </w:p>
    <w:p w:rsidR="00BC477F" w:rsidRDefault="00BC477F" w:rsidP="00C50F1B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благоустройства территории</w:t>
      </w:r>
      <w:r w:rsidR="003F1695">
        <w:rPr>
          <w:sz w:val="28"/>
          <w:szCs w:val="28"/>
        </w:rPr>
        <w:t xml:space="preserve"> Пешковского сельского поселения</w:t>
      </w:r>
      <w:r>
        <w:rPr>
          <w:sz w:val="28"/>
          <w:szCs w:val="28"/>
        </w:rPr>
        <w:t>:</w:t>
      </w:r>
    </w:p>
    <w:p w:rsidR="00180759" w:rsidRPr="00225803" w:rsidRDefault="00180759" w:rsidP="0018075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5803">
        <w:rPr>
          <w:sz w:val="28"/>
          <w:szCs w:val="28"/>
        </w:rPr>
        <w:t xml:space="preserve">Проведены работы по </w:t>
      </w:r>
      <w:r w:rsidR="00472C24">
        <w:rPr>
          <w:sz w:val="28"/>
          <w:szCs w:val="28"/>
        </w:rPr>
        <w:t>установке</w:t>
      </w:r>
      <w:r w:rsidR="003F1695">
        <w:rPr>
          <w:sz w:val="28"/>
          <w:szCs w:val="28"/>
        </w:rPr>
        <w:t xml:space="preserve"> остановочного павильона в селе Пешково по пер. Мирный</w:t>
      </w:r>
      <w:r w:rsidR="00472C24">
        <w:rPr>
          <w:sz w:val="28"/>
          <w:szCs w:val="28"/>
        </w:rPr>
        <w:t xml:space="preserve"> и ремонту</w:t>
      </w:r>
      <w:r w:rsidR="003F1695">
        <w:rPr>
          <w:sz w:val="28"/>
          <w:szCs w:val="28"/>
        </w:rPr>
        <w:t xml:space="preserve"> остановочного павильона в селе Пешково по ул. Буденного.</w:t>
      </w:r>
    </w:p>
    <w:p w:rsidR="00180759" w:rsidRDefault="003F1695" w:rsidP="0018075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укладка а</w:t>
      </w:r>
      <w:r w:rsidR="00472C24">
        <w:rPr>
          <w:sz w:val="28"/>
          <w:szCs w:val="28"/>
        </w:rPr>
        <w:t>сфальтобетонного покрытия на площадке у  мемориала</w:t>
      </w:r>
      <w:r w:rsidR="00180759" w:rsidRPr="00225803">
        <w:rPr>
          <w:sz w:val="28"/>
          <w:szCs w:val="28"/>
        </w:rPr>
        <w:t xml:space="preserve"> памяти в селе Пешково.</w:t>
      </w:r>
    </w:p>
    <w:p w:rsidR="00993AF0" w:rsidRDefault="00993AF0" w:rsidP="0018075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Выполнены работы по ремонту мемориала воинам, погибши</w:t>
      </w:r>
      <w:r w:rsidR="003F1695">
        <w:rPr>
          <w:sz w:val="28"/>
          <w:szCs w:val="28"/>
        </w:rPr>
        <w:t>м в Великой Отечественной войне в селе Пешково.</w:t>
      </w:r>
    </w:p>
    <w:p w:rsidR="00E436E8" w:rsidRDefault="00E436E8" w:rsidP="0018075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мемориальная плита неизвестному солдату в парке села Пешково с благоустройством прилегающей территории.</w:t>
      </w:r>
    </w:p>
    <w:p w:rsidR="00472C24" w:rsidRDefault="00472C24" w:rsidP="0018075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спортивное оборудование ГТО в парке с. Пешково</w:t>
      </w:r>
      <w:r w:rsidR="003F1695">
        <w:rPr>
          <w:sz w:val="28"/>
          <w:szCs w:val="28"/>
        </w:rPr>
        <w:t>, с устройством светодиодного освещения и установкой камер видеонаблюдения, с интеграцией в систему «Безопасный город»</w:t>
      </w:r>
      <w:r>
        <w:rPr>
          <w:sz w:val="28"/>
          <w:szCs w:val="28"/>
        </w:rPr>
        <w:t>.</w:t>
      </w:r>
    </w:p>
    <w:p w:rsidR="00472C24" w:rsidRDefault="00472C24" w:rsidP="00472C24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Закуплены</w:t>
      </w:r>
      <w:r w:rsidR="00993AF0">
        <w:rPr>
          <w:sz w:val="28"/>
          <w:szCs w:val="28"/>
        </w:rPr>
        <w:t xml:space="preserve"> и установлены</w:t>
      </w:r>
      <w:r>
        <w:rPr>
          <w:sz w:val="28"/>
          <w:szCs w:val="28"/>
        </w:rPr>
        <w:t xml:space="preserve"> камеры видеонаблюдения на территории Пешковского сельского поселения.</w:t>
      </w:r>
    </w:p>
    <w:p w:rsidR="00BE2486" w:rsidRDefault="00BE2486" w:rsidP="00472C24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</w:t>
      </w:r>
      <w:r w:rsidR="00993AF0">
        <w:rPr>
          <w:sz w:val="28"/>
          <w:szCs w:val="28"/>
        </w:rPr>
        <w:t>работы по спилу (удалению) и обрезке аварийных деревьев</w:t>
      </w:r>
      <w:r w:rsidR="003F1695">
        <w:rPr>
          <w:sz w:val="28"/>
          <w:szCs w:val="28"/>
        </w:rPr>
        <w:t xml:space="preserve"> в селе Головатовка и селе Пешково</w:t>
      </w:r>
      <w:r w:rsidR="00993AF0">
        <w:rPr>
          <w:sz w:val="28"/>
          <w:szCs w:val="28"/>
        </w:rPr>
        <w:t>.</w:t>
      </w:r>
    </w:p>
    <w:p w:rsidR="00993AF0" w:rsidRDefault="00993AF0" w:rsidP="00472C24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Закуплено и высажено более 50 деревьев.</w:t>
      </w:r>
    </w:p>
    <w:p w:rsidR="00C77E86" w:rsidRDefault="00BA016C" w:rsidP="00472C24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выполнялись работы по покосу сорной и карантинной растите</w:t>
      </w:r>
      <w:r w:rsidR="003F1695">
        <w:rPr>
          <w:sz w:val="28"/>
          <w:szCs w:val="28"/>
        </w:rPr>
        <w:t>льности на территории поселения, уборке мусора вдоль автомобильных дорог, в местах общего пользования.</w:t>
      </w:r>
    </w:p>
    <w:p w:rsidR="00EA6DB4" w:rsidRDefault="00EA6DB4" w:rsidP="00472C24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Администрацией Пешковского сельского поселения за счет внебюджетных средств оказана помощь Головатовскому фельшерско-акушерскому пункту, а именно установлен бойлер для горячей воды, унитаз, раковина, произведен ремонт отопления. В ФАП с. Займо-Обрыв произведена замена </w:t>
      </w:r>
      <w:r w:rsidR="003F1695">
        <w:rPr>
          <w:sz w:val="28"/>
          <w:szCs w:val="28"/>
        </w:rPr>
        <w:t xml:space="preserve">деревянных </w:t>
      </w:r>
      <w:r>
        <w:rPr>
          <w:sz w:val="28"/>
          <w:szCs w:val="28"/>
        </w:rPr>
        <w:t>окон</w:t>
      </w:r>
      <w:r w:rsidR="003F1695">
        <w:rPr>
          <w:sz w:val="28"/>
          <w:szCs w:val="28"/>
        </w:rPr>
        <w:t xml:space="preserve"> на металлопластиковые</w:t>
      </w:r>
      <w:r>
        <w:rPr>
          <w:sz w:val="28"/>
          <w:szCs w:val="28"/>
        </w:rPr>
        <w:t>.</w:t>
      </w:r>
    </w:p>
    <w:p w:rsidR="00DE6651" w:rsidRDefault="00DE6651" w:rsidP="00472C24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Выполнены кадастровые межевые работы по постановке на учет в качестве бесхозяйственного объекта «Мемориал погибшим воинам в селе Займо-Обрыв»</w:t>
      </w:r>
      <w:r w:rsidR="005D4AC1">
        <w:rPr>
          <w:sz w:val="28"/>
          <w:szCs w:val="28"/>
        </w:rPr>
        <w:t>.</w:t>
      </w:r>
    </w:p>
    <w:p w:rsidR="00BA016C" w:rsidRDefault="00E436E8" w:rsidP="00472C24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Пешковское сельское поселение приняло участие в национальном проекте «Комфортная городская среда», для участия в котором была р</w:t>
      </w:r>
      <w:r w:rsidR="00BA016C">
        <w:rPr>
          <w:sz w:val="28"/>
          <w:szCs w:val="28"/>
        </w:rPr>
        <w:t>азработана дизайн – кон</w:t>
      </w:r>
      <w:r w:rsidR="003F1695">
        <w:rPr>
          <w:sz w:val="28"/>
          <w:szCs w:val="28"/>
        </w:rPr>
        <w:t>цепция парка в селе Займо-Обрыв. Но к большому сожалению, не вошли в число финалистов.</w:t>
      </w:r>
    </w:p>
    <w:p w:rsidR="009766C6" w:rsidRDefault="00E436E8" w:rsidP="001D26B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766C6">
        <w:rPr>
          <w:sz w:val="28"/>
          <w:szCs w:val="28"/>
        </w:rPr>
        <w:t xml:space="preserve">Для </w:t>
      </w:r>
      <w:r w:rsidR="005434BF" w:rsidRPr="005434BF">
        <w:rPr>
          <w:sz w:val="28"/>
          <w:szCs w:val="28"/>
        </w:rPr>
        <w:t xml:space="preserve"> решения </w:t>
      </w:r>
      <w:r w:rsidR="009766C6">
        <w:rPr>
          <w:sz w:val="28"/>
          <w:szCs w:val="28"/>
        </w:rPr>
        <w:t xml:space="preserve">вопросов благоустройства </w:t>
      </w:r>
      <w:r w:rsidR="005434BF" w:rsidRPr="005434BF">
        <w:rPr>
          <w:sz w:val="28"/>
          <w:szCs w:val="28"/>
        </w:rPr>
        <w:t>необходимо</w:t>
      </w:r>
      <w:r w:rsidR="005434BF">
        <w:rPr>
          <w:sz w:val="28"/>
          <w:szCs w:val="28"/>
        </w:rPr>
        <w:t xml:space="preserve"> достаточное финансирование. Но,</w:t>
      </w:r>
      <w:r w:rsidR="005434BF" w:rsidRPr="005434BF">
        <w:rPr>
          <w:sz w:val="28"/>
          <w:szCs w:val="28"/>
        </w:rPr>
        <w:t xml:space="preserve"> проблема благоустройства – это не только фин</w:t>
      </w:r>
      <w:r w:rsidR="001906D5">
        <w:rPr>
          <w:sz w:val="28"/>
          <w:szCs w:val="28"/>
        </w:rPr>
        <w:t>ансы, но и человеческий фактор.</w:t>
      </w:r>
    </w:p>
    <w:p w:rsidR="00A523B3" w:rsidRDefault="00E436E8" w:rsidP="001D26B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6C6" w:rsidRPr="009766C6">
        <w:rPr>
          <w:color w:val="000000"/>
          <w:sz w:val="28"/>
          <w:szCs w:val="28"/>
        </w:rPr>
        <w:t>Любой человек, приезжающий в сельское поселение, прежде всего, обращает внимание на чистоту и порядок, состояние дорог, освещение и о</w:t>
      </w:r>
      <w:r w:rsidR="00EF5212">
        <w:rPr>
          <w:color w:val="000000"/>
          <w:sz w:val="28"/>
          <w:szCs w:val="28"/>
        </w:rPr>
        <w:t xml:space="preserve">бщий </w:t>
      </w:r>
      <w:r w:rsidR="009766C6" w:rsidRPr="009766C6">
        <w:rPr>
          <w:color w:val="000000"/>
          <w:sz w:val="28"/>
          <w:szCs w:val="28"/>
        </w:rPr>
        <w:t xml:space="preserve"> вид,  казалось бы,</w:t>
      </w:r>
      <w:r w:rsidR="009766C6">
        <w:rPr>
          <w:color w:val="000000"/>
          <w:sz w:val="28"/>
          <w:szCs w:val="28"/>
        </w:rPr>
        <w:t xml:space="preserve"> мы все любим свои </w:t>
      </w:r>
      <w:r w:rsidR="00877BF6">
        <w:rPr>
          <w:color w:val="000000"/>
          <w:sz w:val="28"/>
          <w:szCs w:val="28"/>
        </w:rPr>
        <w:t>сёла</w:t>
      </w:r>
      <w:r w:rsidR="009766C6" w:rsidRPr="009766C6">
        <w:rPr>
          <w:color w:val="000000"/>
          <w:sz w:val="28"/>
          <w:szCs w:val="28"/>
        </w:rPr>
        <w:t xml:space="preserve">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  <w:r w:rsidR="009766C6" w:rsidRPr="009766C6">
        <w:rPr>
          <w:sz w:val="28"/>
          <w:szCs w:val="28"/>
        </w:rPr>
        <w:t xml:space="preserve"> К сожалению, отдельных жителей приходится  очень долго убеждать в том, что Правила благоустройства необходимо соблюдать.</w:t>
      </w:r>
    </w:p>
    <w:p w:rsidR="00A0529C" w:rsidRDefault="001B09E3" w:rsidP="00877BF6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highlight w:val="white"/>
          <w:lang w:eastAsia="zh-CN"/>
        </w:rPr>
        <w:tab/>
      </w:r>
      <w:r w:rsidR="00225803">
        <w:rPr>
          <w:sz w:val="28"/>
          <w:szCs w:val="28"/>
          <w:highlight w:val="white"/>
          <w:lang w:eastAsia="zh-CN"/>
        </w:rPr>
        <w:t>В дальнейшем</w:t>
      </w:r>
      <w:r w:rsidRPr="00E039FE">
        <w:rPr>
          <w:sz w:val="28"/>
          <w:szCs w:val="28"/>
          <w:highlight w:val="white"/>
          <w:lang w:eastAsia="zh-CN"/>
        </w:rPr>
        <w:t xml:space="preserve"> планируется  продолжать заниматься благоустройством населенных пунктов,   содержать в надлежащем виде памятники погибшим воинам, кладбища, ликвидиро</w:t>
      </w:r>
      <w:r w:rsidR="00DE6651">
        <w:rPr>
          <w:sz w:val="28"/>
          <w:szCs w:val="28"/>
          <w:highlight w:val="white"/>
          <w:lang w:eastAsia="zh-CN"/>
        </w:rPr>
        <w:t>вать несанкционированные свалки, устанавливать детские площадки.</w:t>
      </w:r>
    </w:p>
    <w:p w:rsidR="001B09E3" w:rsidRPr="00816369" w:rsidRDefault="001B09E3" w:rsidP="00A0529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6369">
        <w:rPr>
          <w:rFonts w:ascii="Times New Roman" w:hAnsi="Times New Roman"/>
          <w:color w:val="000000"/>
          <w:sz w:val="28"/>
          <w:szCs w:val="28"/>
        </w:rPr>
        <w:t xml:space="preserve">Благодарю всех руководителей </w:t>
      </w:r>
      <w:r>
        <w:rPr>
          <w:rFonts w:ascii="Times New Roman" w:hAnsi="Times New Roman"/>
          <w:color w:val="000000"/>
          <w:sz w:val="28"/>
          <w:szCs w:val="28"/>
        </w:rPr>
        <w:t>предприятий,</w:t>
      </w:r>
      <w:r w:rsidRPr="00816369">
        <w:rPr>
          <w:rFonts w:ascii="Times New Roman" w:hAnsi="Times New Roman"/>
          <w:color w:val="000000"/>
          <w:sz w:val="28"/>
          <w:szCs w:val="28"/>
        </w:rPr>
        <w:t xml:space="preserve"> учреждений, глав крестьянских </w:t>
      </w:r>
      <w:r w:rsidR="00DE6651">
        <w:rPr>
          <w:rFonts w:ascii="Times New Roman" w:hAnsi="Times New Roman"/>
          <w:color w:val="000000"/>
          <w:sz w:val="28"/>
          <w:szCs w:val="28"/>
        </w:rPr>
        <w:t xml:space="preserve">фермерских </w:t>
      </w:r>
      <w:r w:rsidRPr="00816369">
        <w:rPr>
          <w:rFonts w:ascii="Times New Roman" w:hAnsi="Times New Roman"/>
          <w:color w:val="000000"/>
          <w:sz w:val="28"/>
          <w:szCs w:val="28"/>
        </w:rPr>
        <w:t>хозяйств, предпринимателей за помощь, за участие и поддержку в проведении большинства мероприятий.</w:t>
      </w:r>
    </w:p>
    <w:p w:rsidR="00225803" w:rsidRDefault="001B09E3" w:rsidP="001D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жители! П</w:t>
      </w:r>
      <w:r w:rsidRPr="00E039FE">
        <w:rPr>
          <w:sz w:val="28"/>
          <w:szCs w:val="28"/>
        </w:rPr>
        <w:t>еред нами сегодня стоят действительно</w:t>
      </w:r>
      <w:r w:rsidR="00225803">
        <w:rPr>
          <w:sz w:val="28"/>
          <w:szCs w:val="28"/>
        </w:rPr>
        <w:t xml:space="preserve"> нелегкие задачи. Это </w:t>
      </w:r>
      <w:r w:rsidR="00472C24">
        <w:rPr>
          <w:sz w:val="28"/>
          <w:szCs w:val="28"/>
        </w:rPr>
        <w:t>полугодие</w:t>
      </w:r>
      <w:r w:rsidR="00225803">
        <w:rPr>
          <w:sz w:val="28"/>
          <w:szCs w:val="28"/>
        </w:rPr>
        <w:t xml:space="preserve"> был</w:t>
      </w:r>
      <w:r w:rsidR="00472C24">
        <w:rPr>
          <w:sz w:val="28"/>
          <w:szCs w:val="28"/>
        </w:rPr>
        <w:t>о</w:t>
      </w:r>
      <w:r w:rsidRPr="00E039FE">
        <w:rPr>
          <w:sz w:val="28"/>
          <w:szCs w:val="28"/>
        </w:rPr>
        <w:t xml:space="preserve"> не из легких и может быть даже сложнее предыдущего. </w:t>
      </w:r>
    </w:p>
    <w:p w:rsidR="00225803" w:rsidRDefault="00225803" w:rsidP="001D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Новая коронавирусная инфекция внесла свои коррективы в работу аппарата администрации. Много сил и средств было потрачено на профилактические мероприятия по недопущению распространения новой коронавирусной инфекции. Администрацией поселения совместно с сотрудниками администрации Азовского района и сотрудниками Роспотребнадзора осуществлялись рейдовые мероприятия по соблюдению масочного режима, социальной дистанции и по наличию средств дезинфекции на предприятиях торг</w:t>
      </w:r>
      <w:r w:rsidR="00BC477F">
        <w:rPr>
          <w:sz w:val="28"/>
          <w:szCs w:val="28"/>
        </w:rPr>
        <w:t>овли, в общественном транспорте, на постоянной основе проводится дезинфекция общественных территорий, подъездов многоквартирных домов.</w:t>
      </w:r>
      <w:r>
        <w:rPr>
          <w:sz w:val="28"/>
          <w:szCs w:val="28"/>
        </w:rPr>
        <w:t xml:space="preserve"> В настоящее время активно ведется работа по вакцинации населения против COVID-19, что является одним и важных факторов снижения количества заболевших и возвращения жителей нашего поселения к нормальной жизни без коронавирусной инфекции. </w:t>
      </w:r>
    </w:p>
    <w:p w:rsidR="001B09E3" w:rsidRPr="00E039FE" w:rsidRDefault="00225803" w:rsidP="001D26B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1B09E3" w:rsidRPr="00E039FE">
        <w:rPr>
          <w:sz w:val="28"/>
          <w:szCs w:val="28"/>
        </w:rPr>
        <w:t xml:space="preserve"> убежден, что, объединив наши усилия, мы сделаем все, чтобы наше родное поселение процветало.</w:t>
      </w:r>
      <w:r>
        <w:rPr>
          <w:sz w:val="28"/>
          <w:szCs w:val="28"/>
        </w:rPr>
        <w:t xml:space="preserve"> Берегите себя и своих близких.</w:t>
      </w:r>
    </w:p>
    <w:p w:rsidR="00A0529C" w:rsidRDefault="00A0529C" w:rsidP="00A0529C">
      <w:pPr>
        <w:jc w:val="both"/>
        <w:rPr>
          <w:sz w:val="28"/>
        </w:rPr>
      </w:pPr>
    </w:p>
    <w:p w:rsidR="00060911" w:rsidRPr="00D80E78" w:rsidRDefault="00060911" w:rsidP="00D80E78">
      <w:pPr>
        <w:jc w:val="both"/>
        <w:rPr>
          <w:sz w:val="28"/>
        </w:rPr>
      </w:pPr>
    </w:p>
    <w:sectPr w:rsidR="00060911" w:rsidRPr="00D80E78" w:rsidSect="004E380A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166" w:rsidRDefault="00637166" w:rsidP="00CF254B">
      <w:r>
        <w:separator/>
      </w:r>
    </w:p>
  </w:endnote>
  <w:endnote w:type="continuationSeparator" w:id="1">
    <w:p w:rsidR="00637166" w:rsidRDefault="00637166" w:rsidP="00CF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166" w:rsidRDefault="00637166" w:rsidP="00CF254B">
      <w:r>
        <w:separator/>
      </w:r>
    </w:p>
  </w:footnote>
  <w:footnote w:type="continuationSeparator" w:id="1">
    <w:p w:rsidR="00637166" w:rsidRDefault="00637166" w:rsidP="00CF2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62E"/>
    <w:rsid w:val="0000112A"/>
    <w:rsid w:val="00060911"/>
    <w:rsid w:val="0006520B"/>
    <w:rsid w:val="00071A81"/>
    <w:rsid w:val="000B403E"/>
    <w:rsid w:val="000C7D81"/>
    <w:rsid w:val="00110F2C"/>
    <w:rsid w:val="00164049"/>
    <w:rsid w:val="00180759"/>
    <w:rsid w:val="001906D5"/>
    <w:rsid w:val="001B09E3"/>
    <w:rsid w:val="001D26B6"/>
    <w:rsid w:val="001F681D"/>
    <w:rsid w:val="00225803"/>
    <w:rsid w:val="00231104"/>
    <w:rsid w:val="00232F99"/>
    <w:rsid w:val="00262F5E"/>
    <w:rsid w:val="00271076"/>
    <w:rsid w:val="002F227F"/>
    <w:rsid w:val="003462EE"/>
    <w:rsid w:val="00351E59"/>
    <w:rsid w:val="003A7714"/>
    <w:rsid w:val="003B6E2A"/>
    <w:rsid w:val="003E162E"/>
    <w:rsid w:val="003F1695"/>
    <w:rsid w:val="00472C24"/>
    <w:rsid w:val="004E380A"/>
    <w:rsid w:val="00505147"/>
    <w:rsid w:val="00535C07"/>
    <w:rsid w:val="005434BF"/>
    <w:rsid w:val="00545258"/>
    <w:rsid w:val="005A29D8"/>
    <w:rsid w:val="005C7BB8"/>
    <w:rsid w:val="005D3597"/>
    <w:rsid w:val="005D4AC1"/>
    <w:rsid w:val="00637166"/>
    <w:rsid w:val="0065183D"/>
    <w:rsid w:val="006C092D"/>
    <w:rsid w:val="006D36D9"/>
    <w:rsid w:val="0073683F"/>
    <w:rsid w:val="00753745"/>
    <w:rsid w:val="007A5572"/>
    <w:rsid w:val="007B11D6"/>
    <w:rsid w:val="007C6AD1"/>
    <w:rsid w:val="007D1454"/>
    <w:rsid w:val="007F7733"/>
    <w:rsid w:val="0080106C"/>
    <w:rsid w:val="008026A6"/>
    <w:rsid w:val="00821AE5"/>
    <w:rsid w:val="00824391"/>
    <w:rsid w:val="00846D65"/>
    <w:rsid w:val="00855297"/>
    <w:rsid w:val="00877BF6"/>
    <w:rsid w:val="008B72F0"/>
    <w:rsid w:val="008E404B"/>
    <w:rsid w:val="00901992"/>
    <w:rsid w:val="00912B66"/>
    <w:rsid w:val="0097435A"/>
    <w:rsid w:val="009766C6"/>
    <w:rsid w:val="009815C8"/>
    <w:rsid w:val="00993AF0"/>
    <w:rsid w:val="009C6F7A"/>
    <w:rsid w:val="00A0529C"/>
    <w:rsid w:val="00A345D8"/>
    <w:rsid w:val="00A51D2B"/>
    <w:rsid w:val="00A523B3"/>
    <w:rsid w:val="00A57F26"/>
    <w:rsid w:val="00A60E95"/>
    <w:rsid w:val="00AA2E18"/>
    <w:rsid w:val="00AE1E83"/>
    <w:rsid w:val="00B537E3"/>
    <w:rsid w:val="00B541E9"/>
    <w:rsid w:val="00B80176"/>
    <w:rsid w:val="00BA016C"/>
    <w:rsid w:val="00BB1017"/>
    <w:rsid w:val="00BC0432"/>
    <w:rsid w:val="00BC477F"/>
    <w:rsid w:val="00BE2486"/>
    <w:rsid w:val="00BF7340"/>
    <w:rsid w:val="00C06478"/>
    <w:rsid w:val="00C078E2"/>
    <w:rsid w:val="00C347DC"/>
    <w:rsid w:val="00C45A48"/>
    <w:rsid w:val="00C50F1B"/>
    <w:rsid w:val="00C75129"/>
    <w:rsid w:val="00C77E86"/>
    <w:rsid w:val="00C85610"/>
    <w:rsid w:val="00CA05F0"/>
    <w:rsid w:val="00CF254B"/>
    <w:rsid w:val="00D3230F"/>
    <w:rsid w:val="00D426E1"/>
    <w:rsid w:val="00D80E78"/>
    <w:rsid w:val="00DA3F6A"/>
    <w:rsid w:val="00DE0F4D"/>
    <w:rsid w:val="00DE6651"/>
    <w:rsid w:val="00E12BB1"/>
    <w:rsid w:val="00E4010D"/>
    <w:rsid w:val="00E436E8"/>
    <w:rsid w:val="00E52E6A"/>
    <w:rsid w:val="00E8129A"/>
    <w:rsid w:val="00EA6DB4"/>
    <w:rsid w:val="00EC395F"/>
    <w:rsid w:val="00EF1C12"/>
    <w:rsid w:val="00EF5212"/>
    <w:rsid w:val="00F43B70"/>
    <w:rsid w:val="00FD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E3"/>
    <w:rPr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1B09E3"/>
    <w:pPr>
      <w:suppressAutoHyphens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CF2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254B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CF2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54B"/>
    <w:rPr>
      <w:lang w:eastAsia="ru-RU"/>
    </w:rPr>
  </w:style>
  <w:style w:type="paragraph" w:styleId="ab">
    <w:name w:val="Normal (Web)"/>
    <w:basedOn w:val="a"/>
    <w:uiPriority w:val="99"/>
    <w:unhideWhenUsed/>
    <w:rsid w:val="00CF254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CF254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8026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26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9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4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9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49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4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71">
      <w:bodyDiv w:val="1"/>
      <w:marLeft w:val="0"/>
      <w:marRight w:val="0"/>
      <w:marTop w:val="0"/>
      <w:marBottom w:val="0"/>
      <w:divBdr>
        <w:top w:val="dotted" w:sz="6" w:space="0" w:color="FFFFFF"/>
        <w:left w:val="dotted" w:sz="6" w:space="0" w:color="FFFFFF"/>
        <w:bottom w:val="dotted" w:sz="6" w:space="0" w:color="FFFFFF"/>
        <w:right w:val="dotted" w:sz="6" w:space="0" w:color="FFFFFF"/>
      </w:divBdr>
      <w:divsChild>
        <w:div w:id="16943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User</cp:lastModifiedBy>
  <cp:revision>2</cp:revision>
  <cp:lastPrinted>2022-02-02T08:32:00Z</cp:lastPrinted>
  <dcterms:created xsi:type="dcterms:W3CDTF">2022-02-02T11:13:00Z</dcterms:created>
  <dcterms:modified xsi:type="dcterms:W3CDTF">2022-02-02T11:13:00Z</dcterms:modified>
</cp:coreProperties>
</file>