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25703E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F713B2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274ABC">
        <w:rPr>
          <w:b w:val="0"/>
          <w:sz w:val="28"/>
          <w:szCs w:val="28"/>
        </w:rPr>
        <w:t>.07.</w:t>
      </w:r>
      <w:r w:rsidR="00933568">
        <w:rPr>
          <w:b w:val="0"/>
          <w:sz w:val="28"/>
          <w:szCs w:val="28"/>
        </w:rPr>
        <w:t xml:space="preserve">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                          </w:t>
      </w:r>
      <w:r w:rsidR="00933568">
        <w:rPr>
          <w:b w:val="0"/>
          <w:sz w:val="28"/>
          <w:szCs w:val="28"/>
        </w:rPr>
        <w:tab/>
        <w:t xml:space="preserve">№ </w:t>
      </w:r>
      <w:r w:rsidR="0025703E">
        <w:rPr>
          <w:b w:val="0"/>
          <w:sz w:val="28"/>
          <w:szCs w:val="28"/>
        </w:rPr>
        <w:t>167</w:t>
      </w:r>
      <w:r w:rsidR="00933568" w:rsidRPr="0025111C">
        <w:rPr>
          <w:b w:val="0"/>
          <w:sz w:val="28"/>
          <w:szCs w:val="28"/>
        </w:rPr>
        <w:t xml:space="preserve">                       </w:t>
      </w:r>
    </w:p>
    <w:p w:rsidR="00933568" w:rsidRDefault="0025703E" w:rsidP="0025703E">
      <w:pPr>
        <w:pStyle w:val="a6"/>
        <w:spacing w:line="240" w:lineRule="auto"/>
        <w:rPr>
          <w:kern w:val="2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="0025703E">
        <w:rPr>
          <w:rFonts w:eastAsia="Calibri"/>
          <w:sz w:val="28"/>
          <w:szCs w:val="28"/>
        </w:rPr>
        <w:t>Пешков</w:t>
      </w:r>
      <w:r w:rsidRPr="00A80201">
        <w:rPr>
          <w:rFonts w:eastAsia="Calibri"/>
          <w:sz w:val="28"/>
          <w:szCs w:val="28"/>
        </w:rPr>
        <w:t>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274ABC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25703E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25703E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25703E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25703E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25703E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25703E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25703E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25703E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25703E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25703E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25703E">
        <w:rPr>
          <w:bCs/>
          <w:kern w:val="2"/>
          <w:sz w:val="28"/>
          <w:szCs w:val="28"/>
        </w:rPr>
        <w:t>365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r w:rsidR="0025703E"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25703E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r w:rsidR="0025703E"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25703E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25703E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25703E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25703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167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F713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4AB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25703E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25703E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МБУК </w:t>
            </w:r>
            <w:r w:rsidR="009B6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9B681C">
              <w:rPr>
                <w:rFonts w:ascii="Times New Roman" w:hAnsi="Times New Roman" w:cs="Times New Roman"/>
                <w:sz w:val="24"/>
                <w:szCs w:val="24"/>
              </w:rPr>
              <w:t>ПСП»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5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9B681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2173,0</w:t>
            </w:r>
          </w:p>
          <w:p w:rsidR="00AE5A76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B681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2173,0</w:t>
            </w:r>
          </w:p>
        </w:tc>
      </w:tr>
    </w:tbl>
    <w:p w:rsidR="00414991" w:rsidRDefault="009B681C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25703E"/>
    <w:rsid w:val="00274ABC"/>
    <w:rsid w:val="0049664D"/>
    <w:rsid w:val="005E6F52"/>
    <w:rsid w:val="0062120E"/>
    <w:rsid w:val="00670F5B"/>
    <w:rsid w:val="00740388"/>
    <w:rsid w:val="00933568"/>
    <w:rsid w:val="009B681C"/>
    <w:rsid w:val="009B73A9"/>
    <w:rsid w:val="00AE5A76"/>
    <w:rsid w:val="00B7036F"/>
    <w:rsid w:val="00E01AD3"/>
    <w:rsid w:val="00F713B2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53A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2019-08-21T08:52:00Z</cp:lastPrinted>
  <dcterms:created xsi:type="dcterms:W3CDTF">2019-07-04T06:31:00Z</dcterms:created>
  <dcterms:modified xsi:type="dcterms:W3CDTF">2019-08-21T08:53:00Z</dcterms:modified>
</cp:coreProperties>
</file>