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1D" w:rsidRDefault="003E0A1D">
      <w:pPr>
        <w:pStyle w:val="a3"/>
        <w:rPr>
          <w:rFonts w:ascii="Times New Roman" w:hAnsi="Times New Roman"/>
          <w:b/>
          <w:sz w:val="28"/>
        </w:rPr>
      </w:pPr>
    </w:p>
    <w:p w:rsidR="003E0A1D" w:rsidRDefault="005962D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E0A1D" w:rsidRDefault="005962D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E0A1D" w:rsidRDefault="005962D5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3E0A1D" w:rsidRDefault="005962D5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3E0A1D" w:rsidRDefault="005962D5">
      <w:pPr>
        <w:jc w:val="center"/>
        <w:rPr>
          <w:b/>
          <w:sz w:val="28"/>
        </w:rPr>
      </w:pPr>
      <w:r>
        <w:rPr>
          <w:b/>
          <w:sz w:val="28"/>
        </w:rPr>
        <w:t>«ПЕШКОВСКОЕ СЕЛЬСКОЕ ПОСЕЛЕНИЕ»</w:t>
      </w:r>
    </w:p>
    <w:p w:rsidR="003E0A1D" w:rsidRDefault="005962D5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ПЕШКОВСКОГО СЕЛЬСКОГО ПОСЕЛЕНИЯ ПЯТОГО СОЗЫВА</w:t>
      </w:r>
    </w:p>
    <w:p w:rsidR="003E0A1D" w:rsidRDefault="003E0A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0A1D" w:rsidRDefault="003E0A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0A1D" w:rsidRDefault="005962D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3E0A1D" w:rsidRDefault="003E0A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0A1D" w:rsidRDefault="00EF1B1B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</w:t>
      </w:r>
      <w:r w:rsidR="005962D5">
        <w:rPr>
          <w:rFonts w:ascii="Times New Roman" w:hAnsi="Times New Roman"/>
          <w:b w:val="0"/>
          <w:sz w:val="28"/>
        </w:rPr>
        <w:t>2022  г.</w:t>
      </w:r>
      <w:r w:rsidR="005962D5">
        <w:rPr>
          <w:rFonts w:ascii="Times New Roman" w:hAnsi="Times New Roman"/>
          <w:b w:val="0"/>
          <w:sz w:val="28"/>
        </w:rPr>
        <w:tab/>
        <w:t xml:space="preserve">                                    №</w:t>
      </w:r>
      <w:r>
        <w:rPr>
          <w:rFonts w:ascii="Times New Roman" w:hAnsi="Times New Roman"/>
          <w:b w:val="0"/>
          <w:sz w:val="28"/>
        </w:rPr>
        <w:t xml:space="preserve"> ____</w:t>
      </w:r>
      <w:r w:rsidR="005962D5">
        <w:rPr>
          <w:rFonts w:ascii="Times New Roman" w:hAnsi="Times New Roman"/>
          <w:b w:val="0"/>
          <w:sz w:val="28"/>
        </w:rPr>
        <w:t xml:space="preserve">       </w:t>
      </w:r>
      <w:r w:rsidR="005962D5">
        <w:rPr>
          <w:rFonts w:ascii="Times New Roman" w:hAnsi="Times New Roman"/>
          <w:b w:val="0"/>
          <w:sz w:val="28"/>
        </w:rPr>
        <w:t xml:space="preserve">                                     с. Пешково </w:t>
      </w:r>
    </w:p>
    <w:p w:rsidR="003E0A1D" w:rsidRDefault="003E0A1D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6"/>
      </w:tblGrid>
      <w:tr w:rsidR="003E0A1D">
        <w:trPr>
          <w:trHeight w:val="1014"/>
        </w:trPr>
        <w:tc>
          <w:tcPr>
            <w:tcW w:w="4726" w:type="dxa"/>
          </w:tcPr>
          <w:p w:rsidR="003E0A1D" w:rsidRDefault="005962D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Пешковское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поселение»</w:t>
            </w:r>
          </w:p>
        </w:tc>
      </w:tr>
    </w:tbl>
    <w:p w:rsidR="003E0A1D" w:rsidRDefault="003E0A1D">
      <w:pPr>
        <w:pStyle w:val="ac"/>
        <w:ind w:left="0" w:right="100" w:firstLine="567"/>
      </w:pPr>
    </w:p>
    <w:p w:rsidR="003E0A1D" w:rsidRDefault="005962D5">
      <w:pPr>
        <w:pStyle w:val="ac"/>
        <w:ind w:left="0" w:right="340" w:firstLine="851"/>
      </w:pPr>
      <w:r>
        <w:t>Руководствуясь Федеральными з</w:t>
      </w:r>
      <w:r>
        <w:t xml:space="preserve">аконами Российской Федерации от 06.10.2003. № 131-ФЗ «Об общих принципах организации </w:t>
      </w:r>
      <w:proofErr w:type="gramStart"/>
      <w:r>
        <w:t>местного  самоуправления</w:t>
      </w:r>
      <w:proofErr w:type="gramEnd"/>
      <w:r>
        <w:t xml:space="preserve"> в Российской Федерации»,  от 21.12.2001. № 178-ФЗ «О приватизации государственного и муниципального имущества», от 26.07.2006. № 135-ФЗ «О защите </w:t>
      </w:r>
      <w:r>
        <w:t>конкуренции», Гражданским кодексом Российской Федерации, Уставом муниципального образования «</w:t>
      </w:r>
      <w:proofErr w:type="spellStart"/>
      <w:r>
        <w:t>Пешковское</w:t>
      </w:r>
      <w:proofErr w:type="spellEnd"/>
      <w:r>
        <w:t xml:space="preserve"> сельское поселение», Собрание депутатов Пешковского сельского поселения</w:t>
      </w:r>
    </w:p>
    <w:p w:rsidR="003E0A1D" w:rsidRDefault="003E0A1D">
      <w:pPr>
        <w:pStyle w:val="ac"/>
        <w:ind w:left="0" w:right="340" w:firstLine="851"/>
      </w:pPr>
    </w:p>
    <w:p w:rsidR="003E0A1D" w:rsidRDefault="005962D5">
      <w:pPr>
        <w:pStyle w:val="ac"/>
        <w:ind w:left="-284" w:right="100" w:firstLine="851"/>
        <w:jc w:val="center"/>
      </w:pPr>
      <w:r>
        <w:t>РЕШИЛО:</w:t>
      </w:r>
    </w:p>
    <w:p w:rsidR="003E0A1D" w:rsidRDefault="005962D5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Положение о порядке управления и распоряжения имуществом, </w:t>
      </w:r>
      <w:r>
        <w:rPr>
          <w:rFonts w:ascii="Times New Roman" w:hAnsi="Times New Roman"/>
          <w:sz w:val="28"/>
        </w:rPr>
        <w:t>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</w:rPr>
        <w:t>Пешковское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сельское  поселение</w:t>
      </w:r>
      <w:proofErr w:type="gramEnd"/>
      <w:r>
        <w:rPr>
          <w:rFonts w:ascii="Times New Roman" w:hAnsi="Times New Roman"/>
          <w:sz w:val="28"/>
        </w:rPr>
        <w:t>» (приложение №1).</w:t>
      </w:r>
    </w:p>
    <w:p w:rsidR="003E0A1D" w:rsidRDefault="005962D5">
      <w:pPr>
        <w:ind w:right="109"/>
        <w:jc w:val="both"/>
        <w:rPr>
          <w:sz w:val="28"/>
        </w:rPr>
      </w:pPr>
      <w:r>
        <w:rPr>
          <w:sz w:val="28"/>
        </w:rPr>
        <w:tab/>
        <w:t xml:space="preserve">2. Настоящее решение вступает в силу со дня его официального опубликования. </w:t>
      </w:r>
    </w:p>
    <w:p w:rsidR="003E0A1D" w:rsidRDefault="005962D5">
      <w:pPr>
        <w:ind w:right="109"/>
        <w:jc w:val="both"/>
        <w:rPr>
          <w:sz w:val="28"/>
        </w:rPr>
      </w:pPr>
      <w:r>
        <w:rPr>
          <w:sz w:val="28"/>
        </w:rPr>
        <w:t xml:space="preserve">          3. Контроль за исполнением настоящего решения воз</w:t>
      </w:r>
      <w:r>
        <w:rPr>
          <w:sz w:val="28"/>
        </w:rPr>
        <w:t>ложить на главу Администрации Пешковского сельского поселения А.В. Ковалева.</w:t>
      </w:r>
    </w:p>
    <w:p w:rsidR="003E0A1D" w:rsidRDefault="003E0A1D">
      <w:pPr>
        <w:pStyle w:val="ac"/>
        <w:ind w:left="0" w:firstLine="0"/>
      </w:pPr>
    </w:p>
    <w:p w:rsidR="003E0A1D" w:rsidRDefault="003E0A1D">
      <w:pPr>
        <w:pStyle w:val="ac"/>
        <w:tabs>
          <w:tab w:val="left" w:pos="7891"/>
        </w:tabs>
        <w:ind w:left="0" w:firstLine="0"/>
      </w:pPr>
    </w:p>
    <w:p w:rsidR="003E0A1D" w:rsidRDefault="005962D5">
      <w:pPr>
        <w:pStyle w:val="ac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3E0A1D" w:rsidRDefault="005962D5">
      <w:pPr>
        <w:pStyle w:val="ac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И. Короленко</w:t>
      </w:r>
    </w:p>
    <w:p w:rsidR="003E0A1D" w:rsidRDefault="003E0A1D">
      <w:pPr>
        <w:pStyle w:val="ac"/>
        <w:ind w:left="0" w:right="109" w:firstLine="0"/>
        <w:jc w:val="right"/>
      </w:pPr>
    </w:p>
    <w:p w:rsidR="005A79A9" w:rsidRDefault="005A79A9">
      <w:pPr>
        <w:pStyle w:val="ac"/>
        <w:ind w:left="0" w:right="109" w:firstLine="0"/>
        <w:jc w:val="right"/>
      </w:pPr>
    </w:p>
    <w:p w:rsidR="003E0A1D" w:rsidRDefault="005962D5">
      <w:pPr>
        <w:pStyle w:val="ac"/>
        <w:ind w:left="0" w:right="109" w:firstLine="0"/>
        <w:jc w:val="right"/>
      </w:pPr>
      <w:r>
        <w:lastRenderedPageBreak/>
        <w:t>Приложение № 1</w:t>
      </w:r>
    </w:p>
    <w:p w:rsidR="003E0A1D" w:rsidRDefault="005962D5">
      <w:pPr>
        <w:pStyle w:val="ac"/>
        <w:ind w:left="0" w:right="109" w:firstLine="0"/>
        <w:jc w:val="right"/>
      </w:pPr>
      <w:r>
        <w:t>к Решению Собрания депутатов</w:t>
      </w:r>
    </w:p>
    <w:p w:rsidR="003E0A1D" w:rsidRDefault="005962D5">
      <w:pPr>
        <w:pStyle w:val="ac"/>
        <w:ind w:left="0" w:right="109" w:firstLine="0"/>
        <w:jc w:val="right"/>
      </w:pPr>
      <w:r>
        <w:t xml:space="preserve"> Пешковского сельского поселения </w:t>
      </w:r>
    </w:p>
    <w:p w:rsidR="003E0A1D" w:rsidRPr="005A79A9" w:rsidRDefault="005962D5" w:rsidP="005A79A9">
      <w:pPr>
        <w:pStyle w:val="ac"/>
        <w:ind w:left="0" w:right="109" w:firstLine="0"/>
        <w:jc w:val="right"/>
      </w:pPr>
      <w:r>
        <w:t xml:space="preserve">от </w:t>
      </w:r>
      <w:r w:rsidR="00EF1B1B">
        <w:t>_____</w:t>
      </w:r>
      <w:r>
        <w:t>2</w:t>
      </w:r>
      <w:r>
        <w:t xml:space="preserve">022 г. № </w:t>
      </w:r>
      <w:r w:rsidR="00EF1B1B">
        <w:t>____</w:t>
      </w:r>
      <w:bookmarkStart w:id="0" w:name="_GoBack"/>
      <w:bookmarkEnd w:id="0"/>
      <w:r>
        <w:t xml:space="preserve">  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5A79A9" w:rsidRDefault="005A79A9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 xml:space="preserve">ПОЛОЖЕНИЕ </w:t>
      </w:r>
      <w:r>
        <w:rPr>
          <w:b/>
          <w:sz w:val="27"/>
        </w:rPr>
        <w:br/>
        <w:t xml:space="preserve">о порядке управления и распоряжения имуществом, </w:t>
      </w: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 xml:space="preserve">находящимся в муниципальной собственности </w:t>
      </w: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 «</w:t>
      </w:r>
      <w:proofErr w:type="spellStart"/>
      <w:r>
        <w:rPr>
          <w:b/>
          <w:sz w:val="27"/>
        </w:rPr>
        <w:t>Пешковское</w:t>
      </w:r>
      <w:proofErr w:type="spellEnd"/>
      <w:r>
        <w:rPr>
          <w:b/>
          <w:sz w:val="27"/>
        </w:rPr>
        <w:t xml:space="preserve"> сельское поселение»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5A79A9" w:rsidRDefault="005A79A9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1. Общие положения.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 xml:space="preserve">1.1. Настоящее Положение о порядке управления и </w:t>
      </w:r>
      <w:r>
        <w:rPr>
          <w:sz w:val="27"/>
        </w:rPr>
        <w:t>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proofErr w:type="spellStart"/>
      <w:r>
        <w:rPr>
          <w:sz w:val="27"/>
        </w:rPr>
        <w:t>Пешк</w:t>
      </w:r>
      <w:r>
        <w:rPr>
          <w:sz w:val="27"/>
        </w:rPr>
        <w:t>овское</w:t>
      </w:r>
      <w:proofErr w:type="spellEnd"/>
      <w:r>
        <w:rPr>
          <w:sz w:val="27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</w:t>
      </w:r>
      <w:r>
        <w:rPr>
          <w:sz w:val="27"/>
        </w:rPr>
        <w:t xml:space="preserve">пального образования. 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 31-ФЗ «Об общих п</w:t>
      </w:r>
      <w:r>
        <w:rPr>
          <w:sz w:val="27"/>
        </w:rPr>
        <w:t xml:space="preserve">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</w:t>
      </w:r>
      <w:r>
        <w:rPr>
          <w:sz w:val="27"/>
        </w:rPr>
        <w:t>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 поселение» (далее по тексту — Устав муниципального образования), настоящее</w:t>
      </w:r>
      <w:r>
        <w:rPr>
          <w:sz w:val="27"/>
        </w:rPr>
        <w:t xml:space="preserve"> Положение и иные правовые акты органов местного самоуправления муниципального образования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  поселение» (далее по тексту - сельское   поселение).</w:t>
      </w: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sz w:val="27"/>
        </w:rPr>
        <w:br/>
      </w:r>
      <w:r>
        <w:rPr>
          <w:b/>
          <w:sz w:val="27"/>
        </w:rPr>
        <w:t xml:space="preserve">2. Муниципальная собственность муниципального образования </w:t>
      </w: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«</w:t>
      </w:r>
      <w:proofErr w:type="spellStart"/>
      <w:r>
        <w:rPr>
          <w:b/>
          <w:sz w:val="27"/>
        </w:rPr>
        <w:t>Пешковское</w:t>
      </w:r>
      <w:proofErr w:type="spellEnd"/>
      <w:r>
        <w:rPr>
          <w:b/>
          <w:sz w:val="27"/>
        </w:rPr>
        <w:t xml:space="preserve"> </w:t>
      </w:r>
      <w:proofErr w:type="gramStart"/>
      <w:r>
        <w:rPr>
          <w:b/>
          <w:sz w:val="27"/>
        </w:rPr>
        <w:t>сельское  поселен</w:t>
      </w:r>
      <w:r>
        <w:rPr>
          <w:b/>
          <w:sz w:val="27"/>
        </w:rPr>
        <w:t>ие</w:t>
      </w:r>
      <w:proofErr w:type="gramEnd"/>
      <w:r>
        <w:rPr>
          <w:b/>
          <w:sz w:val="27"/>
        </w:rPr>
        <w:t>»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</w:t>
      </w:r>
      <w:r>
        <w:rPr>
          <w:sz w:val="27"/>
        </w:rPr>
        <w:t>щих потребностей населения Азовского сельского поселения.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 В муниципальной собственности может находиться: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lastRenderedPageBreak/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2.2.2</w:t>
      </w:r>
      <w:r>
        <w:rPr>
          <w:sz w:val="27"/>
        </w:rPr>
        <w:t>. Имущество, предназначенное для осуществления отдельных государственных полномочий, переданных органам местного самоуправления Пешковского сельского поселения, в случаях, установленных федеральными законами и законами Ростовской области.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2.2.3. Имущество,</w:t>
      </w:r>
      <w:r>
        <w:rPr>
          <w:sz w:val="27"/>
        </w:rPr>
        <w:t xml:space="preserve"> предназначенное для обеспечения деятельности органов местного самоуправления Пешковского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</w:t>
      </w:r>
      <w:r>
        <w:rPr>
          <w:sz w:val="27"/>
        </w:rPr>
        <w:t xml:space="preserve">и с нормативными правовыми актами Собрания депутатов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</w:t>
      </w:r>
      <w:r>
        <w:rPr>
          <w:sz w:val="27"/>
        </w:rPr>
        <w:t>росам местного значения.</w:t>
      </w: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</w:t>
      </w:r>
      <w:r>
        <w:rPr>
          <w:sz w:val="27"/>
        </w:rPr>
        <w:t xml:space="preserve">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</w:t>
      </w:r>
      <w:r>
        <w:rPr>
          <w:sz w:val="27"/>
        </w:rPr>
        <w:t>профилированию или отчуждению в порядке и сроки, установленные действующим законодательством Российской Федерации.</w:t>
      </w:r>
    </w:p>
    <w:p w:rsidR="003E0A1D" w:rsidRDefault="005962D5">
      <w:pPr>
        <w:pStyle w:val="ConsPlusNormal"/>
        <w:tabs>
          <w:tab w:val="left" w:pos="426"/>
        </w:tabs>
        <w:ind w:firstLine="709"/>
        <w:jc w:val="both"/>
        <w:rPr>
          <w:sz w:val="27"/>
        </w:rPr>
      </w:pPr>
      <w:r>
        <w:rPr>
          <w:sz w:val="27"/>
        </w:rPr>
        <w:t>2.4. Органы местного самоуправления Пешковского сельского поселения (далее по тексту – органы местного самоуправления) от имени муниципальног</w:t>
      </w:r>
      <w:r>
        <w:rPr>
          <w:sz w:val="27"/>
        </w:rPr>
        <w:t xml:space="preserve">о образования самостоятельно владеют, пользуются и распоряжаются муниципальным имуществом в соответствии с </w:t>
      </w:r>
      <w:hyperlink r:id="rId6" w:history="1">
        <w:r>
          <w:rPr>
            <w:sz w:val="27"/>
          </w:rPr>
          <w:t>Конституцией</w:t>
        </w:r>
      </w:hyperlink>
      <w:r>
        <w:rPr>
          <w:sz w:val="27"/>
        </w:rPr>
        <w:t xml:space="preserve"> Российской Федерации, федеральным</w:t>
      </w:r>
      <w:r>
        <w:rPr>
          <w:sz w:val="27"/>
        </w:rPr>
        <w:t>и законами и принимаемыми в соответствии с ними нормативными правовыми актами органов местного самоуправления.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</w:t>
      </w:r>
      <w:r>
        <w:rPr>
          <w:sz w:val="27"/>
        </w:rPr>
        <w:t>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</w:t>
      </w:r>
      <w:r>
        <w:rPr>
          <w:sz w:val="27"/>
        </w:rPr>
        <w:t>шении муниципального имущества в соответствии с действующим законодательством Российской Федерации.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</w:t>
      </w:r>
      <w:r>
        <w:rPr>
          <w:sz w:val="27"/>
        </w:rPr>
        <w:t>ципальной собственности в соответствии с действующим законодательством Российской Федерации.</w:t>
      </w:r>
    </w:p>
    <w:p w:rsidR="003E0A1D" w:rsidRDefault="003E0A1D">
      <w:pPr>
        <w:pStyle w:val="ConsPlusNormal"/>
        <w:ind w:firstLine="709"/>
        <w:jc w:val="both"/>
        <w:rPr>
          <w:sz w:val="27"/>
        </w:rPr>
      </w:pP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3. Формирование муниципальной собственности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962D5">
      <w:pPr>
        <w:pStyle w:val="a5"/>
        <w:ind w:firstLine="709"/>
        <w:contextualSpacing/>
        <w:jc w:val="both"/>
        <w:rPr>
          <w:sz w:val="27"/>
        </w:rPr>
      </w:pPr>
      <w:r>
        <w:rPr>
          <w:sz w:val="27"/>
        </w:rPr>
        <w:t xml:space="preserve"> 3.1.Муниципальная собственность в соответствии с действующим законодательством формируется из:</w:t>
      </w:r>
    </w:p>
    <w:p w:rsidR="003E0A1D" w:rsidRDefault="005962D5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3.1.1. Муниципальной </w:t>
      </w:r>
      <w:r>
        <w:rPr>
          <w:rFonts w:ascii="Times New Roman" w:hAnsi="Times New Roman"/>
          <w:sz w:val="27"/>
        </w:rPr>
        <w:t>собственности, имеющейся на момент принятия настоящего Положения;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3.1.4. Имущества, приоб</w:t>
      </w:r>
      <w:r>
        <w:rPr>
          <w:sz w:val="27"/>
        </w:rPr>
        <w:t>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3.1.5. Имущества, приобретенного по сделкам (ку</w:t>
      </w:r>
      <w:r>
        <w:rPr>
          <w:rFonts w:ascii="Times New Roman" w:hAnsi="Times New Roman"/>
          <w:sz w:val="27"/>
        </w:rPr>
        <w:t xml:space="preserve">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>
        <w:rPr>
          <w:rFonts w:ascii="Times New Roman" w:hAnsi="Times New Roman"/>
          <w:sz w:val="27"/>
        </w:rPr>
        <w:t>приобретательной</w:t>
      </w:r>
      <w:proofErr w:type="spellEnd"/>
      <w:r>
        <w:rPr>
          <w:rFonts w:ascii="Times New Roman" w:hAnsi="Times New Roman"/>
          <w:sz w:val="27"/>
        </w:rPr>
        <w:t xml:space="preserve"> давности и по иным основаниям, установленным действующим законо</w:t>
      </w:r>
      <w:r>
        <w:rPr>
          <w:rFonts w:ascii="Times New Roman" w:hAnsi="Times New Roman"/>
          <w:sz w:val="27"/>
        </w:rPr>
        <w:t>дательством Российской Федерации.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3.2. При принятии в муниципальную собственность объектов, предусмотренных подпунктом 3 части 1 статьи 3 настоящего Положения, решение о согласовании передачи объектов федеральной и областной собственности в муниципальную с</w:t>
      </w:r>
      <w:r>
        <w:rPr>
          <w:sz w:val="27"/>
        </w:rPr>
        <w:t>обственность муниципального образования принимает Собрание депутатов Пешковского сельского поселения в случае, если иное не предусмотрено нормативными правовыми актами.</w:t>
      </w:r>
    </w:p>
    <w:p w:rsidR="003E0A1D" w:rsidRDefault="005962D5" w:rsidP="005A79A9">
      <w:pPr>
        <w:ind w:firstLine="709"/>
        <w:jc w:val="both"/>
        <w:rPr>
          <w:sz w:val="27"/>
        </w:rPr>
      </w:pPr>
      <w:r>
        <w:rPr>
          <w:sz w:val="27"/>
        </w:rPr>
        <w:t>Указанные решения передаются Администрацией Пешковского сельского поселения (далее – Ад</w:t>
      </w:r>
      <w:r>
        <w:rPr>
          <w:sz w:val="27"/>
        </w:rPr>
        <w:t>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3E0A1D" w:rsidRPr="005A79A9" w:rsidRDefault="005962D5" w:rsidP="005A79A9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4. Имущество казны муниципального образования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.1. В со</w:t>
      </w:r>
      <w:r>
        <w:rPr>
          <w:rFonts w:ascii="Times New Roman" w:hAnsi="Times New Roman"/>
          <w:sz w:val="27"/>
        </w:rPr>
        <w:t>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</w:t>
      </w:r>
      <w:r>
        <w:rPr>
          <w:rFonts w:ascii="Times New Roman" w:hAnsi="Times New Roman"/>
          <w:sz w:val="27"/>
        </w:rPr>
        <w:t>е участки, природные ресурсы и ценные бумаги.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 Источниками образования казны может быть имущество: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4.2.2. Переданное в порядке, предусмот</w:t>
      </w:r>
      <w:r>
        <w:rPr>
          <w:rFonts w:ascii="Times New Roman" w:hAnsi="Times New Roman"/>
          <w:sz w:val="27"/>
        </w:rPr>
        <w:t>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4.2.3. Переданное безвозмездно в муниципальную собственность юридическими и физическими лицами.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4.2.4. Изъятое из хозяйственного веде</w:t>
      </w:r>
      <w:r>
        <w:rPr>
          <w:sz w:val="27"/>
        </w:rPr>
        <w:t>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4.2.5. Поступившее в муниципальную собственность по други</w:t>
      </w:r>
      <w:r>
        <w:rPr>
          <w:rFonts w:ascii="Times New Roman" w:hAnsi="Times New Roman"/>
          <w:sz w:val="27"/>
        </w:rPr>
        <w:t>м законным основаниям.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</w:t>
      </w:r>
      <w:r>
        <w:rPr>
          <w:rFonts w:ascii="Times New Roman" w:hAnsi="Times New Roman"/>
          <w:sz w:val="27"/>
        </w:rPr>
        <w:t>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4.4. Включение имущества в состав казны либо исключение имущества из состава каз</w:t>
      </w:r>
      <w:r>
        <w:rPr>
          <w:rFonts w:ascii="Times New Roman" w:hAnsi="Times New Roman"/>
          <w:sz w:val="27"/>
        </w:rPr>
        <w:t xml:space="preserve">ны осуществляется на основании постановления Администрации Пешковского </w:t>
      </w:r>
      <w:proofErr w:type="gramStart"/>
      <w:r>
        <w:rPr>
          <w:rFonts w:ascii="Times New Roman" w:hAnsi="Times New Roman"/>
          <w:sz w:val="27"/>
        </w:rPr>
        <w:t>сельского  поселения</w:t>
      </w:r>
      <w:proofErr w:type="gramEnd"/>
      <w:r>
        <w:rPr>
          <w:rFonts w:ascii="Times New Roman" w:hAnsi="Times New Roman"/>
          <w:sz w:val="27"/>
        </w:rPr>
        <w:t xml:space="preserve"> в соответствии с действующим законодательством Российской Федерации.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4.5. Условия и порядок передачи имущества, составляющего казну, в аренду, безвозмездное пользов</w:t>
      </w:r>
      <w:r>
        <w:rPr>
          <w:rFonts w:ascii="Times New Roman" w:hAnsi="Times New Roman"/>
          <w:sz w:val="27"/>
        </w:rPr>
        <w:t xml:space="preserve">ание, залог, доверительное управление и распоряжение им иными способами регулируются действующим законодательством Российской </w:t>
      </w:r>
      <w:proofErr w:type="gramStart"/>
      <w:r>
        <w:rPr>
          <w:rFonts w:ascii="Times New Roman" w:hAnsi="Times New Roman"/>
          <w:sz w:val="27"/>
        </w:rPr>
        <w:t>Федерации,  нормативными</w:t>
      </w:r>
      <w:proofErr w:type="gramEnd"/>
      <w:r>
        <w:rPr>
          <w:rFonts w:ascii="Times New Roman" w:hAnsi="Times New Roman"/>
          <w:sz w:val="27"/>
        </w:rPr>
        <w:t xml:space="preserve"> правовыми актами Ростовской области и муниципальными нормативными правовыми актами и соответствующими дог</w:t>
      </w:r>
      <w:r>
        <w:rPr>
          <w:rFonts w:ascii="Times New Roman" w:hAnsi="Times New Roman"/>
          <w:sz w:val="27"/>
        </w:rPr>
        <w:t>оворами.</w:t>
      </w:r>
    </w:p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b/>
          <w:sz w:val="27"/>
        </w:rPr>
      </w:pP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 xml:space="preserve">5. Полномочия органов местного самоуправления </w:t>
      </w:r>
      <w:r>
        <w:rPr>
          <w:b/>
          <w:sz w:val="27"/>
        </w:rPr>
        <w:br/>
        <w:t>по управлению и распоряжению муниципальной собственностью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5.1. В соответствии с действующим законодательством Российской </w:t>
      </w:r>
      <w:proofErr w:type="gramStart"/>
      <w:r>
        <w:rPr>
          <w:rFonts w:ascii="Times New Roman" w:hAnsi="Times New Roman"/>
          <w:sz w:val="27"/>
        </w:rPr>
        <w:t>Федерации  и</w:t>
      </w:r>
      <w:proofErr w:type="gramEnd"/>
      <w:r>
        <w:rPr>
          <w:rFonts w:ascii="Times New Roman" w:hAnsi="Times New Roman"/>
          <w:sz w:val="27"/>
        </w:rPr>
        <w:t xml:space="preserve"> Уставом муниципального образования управление и распоряжение мун</w:t>
      </w:r>
      <w:r>
        <w:rPr>
          <w:rFonts w:ascii="Times New Roman" w:hAnsi="Times New Roman"/>
          <w:sz w:val="27"/>
        </w:rPr>
        <w:t>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Представление интересов населения муниципального образования по вопросам управления и распоря</w:t>
      </w:r>
      <w:r>
        <w:rPr>
          <w:rFonts w:ascii="Times New Roman" w:hAnsi="Times New Roman"/>
          <w:sz w:val="27"/>
        </w:rPr>
        <w:t xml:space="preserve">жения муниципальной собственностью осуществляется Собранием депутатов </w:t>
      </w:r>
      <w:proofErr w:type="gramStart"/>
      <w:r>
        <w:rPr>
          <w:rFonts w:ascii="Times New Roman" w:hAnsi="Times New Roman"/>
          <w:sz w:val="27"/>
        </w:rPr>
        <w:t>Пешковского  сельского</w:t>
      </w:r>
      <w:proofErr w:type="gramEnd"/>
      <w:r>
        <w:rPr>
          <w:rFonts w:ascii="Times New Roman" w:hAnsi="Times New Roman"/>
          <w:sz w:val="27"/>
        </w:rPr>
        <w:t xml:space="preserve"> поселения и Главой Администрации Пешковского сельского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Пешковского сельского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Исполнительно - распорядительные органы и должностные лица органов мес</w:t>
      </w:r>
      <w:r>
        <w:rPr>
          <w:sz w:val="27"/>
        </w:rPr>
        <w:t xml:space="preserve">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</w:t>
      </w:r>
      <w:r>
        <w:rPr>
          <w:sz w:val="27"/>
        </w:rPr>
        <w:lastRenderedPageBreak/>
        <w:t>образования, решениями Собрания депутатов Пешковского сельского поселения, правовыми актами Администрации</w:t>
      </w:r>
      <w:r>
        <w:rPr>
          <w:sz w:val="27"/>
        </w:rPr>
        <w:t xml:space="preserve"> поселения и настоящим Положением.</w:t>
      </w:r>
    </w:p>
    <w:p w:rsidR="003E0A1D" w:rsidRDefault="005962D5">
      <w:pPr>
        <w:ind w:firstLine="709"/>
        <w:rPr>
          <w:b/>
          <w:sz w:val="27"/>
        </w:rPr>
      </w:pPr>
      <w:r>
        <w:rPr>
          <w:b/>
          <w:sz w:val="27"/>
        </w:rPr>
        <w:t>5.2. Собрание депутатов Пешковского сельского поселения: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3E0A1D" w:rsidRDefault="005962D5">
      <w:pPr>
        <w:ind w:firstLine="709"/>
        <w:rPr>
          <w:sz w:val="27"/>
        </w:rPr>
      </w:pPr>
      <w:r>
        <w:rPr>
          <w:sz w:val="27"/>
        </w:rPr>
        <w:t xml:space="preserve">5.2.2. Определяет </w:t>
      </w:r>
      <w:proofErr w:type="gramStart"/>
      <w:r>
        <w:rPr>
          <w:sz w:val="27"/>
        </w:rPr>
        <w:t>порядок  принятия</w:t>
      </w:r>
      <w:proofErr w:type="gramEnd"/>
      <w:r>
        <w:rPr>
          <w:sz w:val="27"/>
        </w:rPr>
        <w:t xml:space="preserve"> решений о </w:t>
      </w:r>
      <w:r>
        <w:rPr>
          <w:sz w:val="27"/>
        </w:rPr>
        <w:t>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5.2.3. Утверждае</w:t>
      </w:r>
      <w:r>
        <w:rPr>
          <w:sz w:val="27"/>
        </w:rPr>
        <w:t>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5.2.4. Принимает решение о согласовании передачи объектов федеральной и областной собственн</w:t>
      </w:r>
      <w:r>
        <w:rPr>
          <w:sz w:val="27"/>
        </w:rPr>
        <w:t xml:space="preserve">ости в муниципальную собственность. 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5.2.6. В соответствии с действующим законодательством Российской Федера</w:t>
      </w:r>
      <w:r>
        <w:rPr>
          <w:sz w:val="27"/>
        </w:rPr>
        <w:t>ции устанавливает порядок предоставления и отчуждения земельных участков в пределах границ муниципального образования.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5.2.7. Устанавливает порядок передачи объектов муниципальной собственности в аренду.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5.2.8. Определяет размер перечисления муниципальными</w:t>
      </w:r>
      <w:r>
        <w:rPr>
          <w:sz w:val="27"/>
        </w:rPr>
        <w:t xml:space="preserve"> унитарными предприятиями части прибыли за использование муниципального имущества.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5.2.9. Определяет порядок и условия приватизации муниципального имущества.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5.2.10. Контролирует деятельность исполнительных органов местного самоуправления по управлению и р</w:t>
      </w:r>
      <w:r>
        <w:rPr>
          <w:sz w:val="27"/>
        </w:rPr>
        <w:t>аспоряжению муниципальной собственностью.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5.2.12. Предоставление льгот отдел</w:t>
      </w:r>
      <w:r>
        <w:rPr>
          <w:sz w:val="27"/>
        </w:rPr>
        <w:t>ьным категориям пользователей за использование муниципального имущества.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b/>
          <w:sz w:val="27"/>
        </w:rPr>
        <w:t>5.3. Глава Администрации Пешковского сельского поселения</w:t>
      </w:r>
      <w:r>
        <w:rPr>
          <w:sz w:val="27"/>
        </w:rPr>
        <w:t xml:space="preserve"> осуществляет следующие полномочия в области управления муниципальной собственностью: 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5.3.1. Организует в пределах своей компе</w:t>
      </w:r>
      <w:r>
        <w:rPr>
          <w:sz w:val="27"/>
        </w:rPr>
        <w:t>тенции выполнение решений Собрания депутатов Пешковского сельского поселения, правовых актов Администрации поселения в сфере управления муниципальной собственностью.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5.3.2. Вносит на утверждение Собрания депутатов Пешковского сельского поселения проект про</w:t>
      </w:r>
      <w:r>
        <w:rPr>
          <w:sz w:val="27"/>
        </w:rPr>
        <w:t>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5.3.3. Осуществляет руководство и контроль за деятельностью органов и структурных</w:t>
      </w:r>
      <w:r>
        <w:rPr>
          <w:sz w:val="27"/>
        </w:rPr>
        <w:t xml:space="preserve"> подразделений Администрации поселения по выполнению ими функций в сфере управления муниципальной собственностью.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5.3.4. Издает в пределах своих полномочий правовые акты Администрации </w:t>
      </w:r>
      <w:r>
        <w:rPr>
          <w:sz w:val="27"/>
        </w:rPr>
        <w:lastRenderedPageBreak/>
        <w:t>поселения по вопросам: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а) создания, приобретения, использования, аренды,</w:t>
      </w:r>
      <w:r>
        <w:rPr>
          <w:sz w:val="27"/>
        </w:rPr>
        <w:t xml:space="preserve">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б) создания, реорганизации, ликвидации </w:t>
      </w:r>
      <w:proofErr w:type="gramStart"/>
      <w:r>
        <w:rPr>
          <w:sz w:val="27"/>
        </w:rPr>
        <w:t>муниципальных  учреждений</w:t>
      </w:r>
      <w:proofErr w:type="gramEnd"/>
      <w:r>
        <w:rPr>
          <w:sz w:val="27"/>
        </w:rPr>
        <w:t xml:space="preserve"> или муниципальных предприятий;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в) установления порядка опре</w:t>
      </w:r>
      <w:r>
        <w:rPr>
          <w:sz w:val="27"/>
        </w:rPr>
        <w:t>деления видов особо ценного движимого имущества в отношении муниципальных бюджетных, автономных учреждений;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г) заключения концессионных соглашений;</w:t>
      </w:r>
    </w:p>
    <w:p w:rsidR="003E0A1D" w:rsidRDefault="005962D5">
      <w:pPr>
        <w:ind w:firstLine="709"/>
        <w:jc w:val="both"/>
        <w:rPr>
          <w:sz w:val="27"/>
          <w:u w:val="single"/>
        </w:rPr>
      </w:pPr>
      <w:r>
        <w:rPr>
          <w:sz w:val="27"/>
        </w:rPr>
        <w:t>д) утверждения Положения и Порядка об условиях приватизации недвижимого имущества поселения, в том числе аре</w:t>
      </w:r>
      <w:r>
        <w:rPr>
          <w:sz w:val="27"/>
        </w:rPr>
        <w:t>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</w:t>
      </w:r>
      <w:r>
        <w:rPr>
          <w:sz w:val="27"/>
        </w:rPr>
        <w:t>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е) другим вопросам управления и распоряжения муниципальной собственностью.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5.3.5. Определение порядка предоставления, изъятия и отчуждения земельных участков Пешковского сельского поселения.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5.3.6. Принимает решения об условиях приватизации муниципального имущества.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5.3.7. Устанавливает виды затрат на организацию и проведение при</w:t>
      </w:r>
      <w:r>
        <w:rPr>
          <w:sz w:val="27"/>
        </w:rPr>
        <w:t>ватизации муниципального имущества.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5.3.8. Осуществляет иные полномочия в пределах своей компетенции, установленной Уставом муниципального образования, решениями Собрания депутатов Пешковского сельского поселения и настоящим Положением.</w:t>
      </w:r>
      <w:r>
        <w:rPr>
          <w:rFonts w:ascii="Times New Roman" w:hAnsi="Times New Roman"/>
          <w:sz w:val="27"/>
        </w:rPr>
        <w:tab/>
        <w:t>Администрация Пешко</w:t>
      </w:r>
      <w:r>
        <w:rPr>
          <w:rFonts w:ascii="Times New Roman" w:hAnsi="Times New Roman"/>
          <w:sz w:val="27"/>
        </w:rPr>
        <w:t>вского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5.3.9. На основании правовых актов Администрация поселения участвует в создании, реорганизации, ликвидации мун</w:t>
      </w:r>
      <w:r>
        <w:rPr>
          <w:sz w:val="27"/>
        </w:rPr>
        <w:t>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</w:t>
      </w:r>
      <w:r>
        <w:rPr>
          <w:sz w:val="27"/>
        </w:rPr>
        <w:t>оры с их руководителями.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5.4.Администрация Пешковского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5.4.1. Формирует и ведет Реестр муниципальной собственности.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 xml:space="preserve">.4.2. Осуществляет передачу муниципального имущества в хозяйственное ведение, оперативное управление. 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5.4.3. Формирует проект прогнозного плана (программы) приватизации муниципального имущества.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5.4.4. Организует реализацию прогнозного плана (программы) п</w:t>
      </w:r>
      <w:r>
        <w:rPr>
          <w:sz w:val="27"/>
        </w:rPr>
        <w:t xml:space="preserve">риватизации муниципального имущества. 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5.4.5. Получает и перечисляет денежные средства от приватизации объектов муниципальной собственности в бюджет Пешковского сельского поселения в соответствии с действующим законодательством о приватизации.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5.4.6. Осуще</w:t>
      </w:r>
      <w:r>
        <w:rPr>
          <w:rFonts w:ascii="Times New Roman" w:hAnsi="Times New Roman"/>
          <w:sz w:val="27"/>
        </w:rPr>
        <w:t>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</w:t>
      </w:r>
      <w:r>
        <w:rPr>
          <w:rFonts w:ascii="Times New Roman" w:hAnsi="Times New Roman"/>
          <w:sz w:val="27"/>
        </w:rPr>
        <w:t xml:space="preserve">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5.4.7.  Выступает арендодателем, ссудодателем имущества, составляющего имущество казны муниципал</w:t>
      </w:r>
      <w:r>
        <w:rPr>
          <w:sz w:val="27"/>
        </w:rPr>
        <w:t>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5.4.8. Осуществляет предоставление земельных участков, находящихся в собственности Пешковского сельского поселения,</w:t>
      </w:r>
      <w:r>
        <w:rPr>
          <w:sz w:val="27"/>
        </w:rPr>
        <w:t xml:space="preserve"> в собственность, в аренду, постоянное бессрочное пользование, безвозмездное пользование.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5.4.9. На основании правовых актов Администрации Пешковского сельского поселения заключает договоры о передаче имущества казны в безвозмездное пользование, доверитель</w:t>
      </w:r>
      <w:r>
        <w:rPr>
          <w:sz w:val="27"/>
        </w:rPr>
        <w:t>ное управление, осуществляет подготовку документов по передаче муниципального имущества в залог.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</w:t>
      </w:r>
      <w:r>
        <w:rPr>
          <w:sz w:val="27"/>
        </w:rPr>
        <w:t>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</w:t>
      </w:r>
      <w:r>
        <w:rPr>
          <w:sz w:val="27"/>
        </w:rPr>
        <w:t xml:space="preserve">и правовыми актами. 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sz w:val="27"/>
        </w:rPr>
        <w:t xml:space="preserve">5.4.12. Осуществляет юридические действия, </w:t>
      </w:r>
      <w:r>
        <w:rPr>
          <w:rFonts w:ascii="Times New Roman" w:hAnsi="Times New Roman"/>
          <w:sz w:val="27"/>
        </w:rPr>
        <w:t>связанные с оформлением бесхозяйного имущества в муниципальную собственность.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5.4.14. Осуществляет предоставление заинтерес</w:t>
      </w:r>
      <w:r>
        <w:rPr>
          <w:sz w:val="27"/>
        </w:rPr>
        <w:t>ованным лицам по их заявлениям информации об объектах недвижимого имущества, находящихся в муниципальной собственности.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5.4.15.</w:t>
      </w:r>
      <w:r>
        <w:rPr>
          <w:rFonts w:ascii="Times New Roman" w:hAnsi="Times New Roman"/>
          <w:sz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7" w:history="1">
        <w:r>
          <w:rPr>
            <w:rFonts w:ascii="Times New Roman" w:hAnsi="Times New Roman"/>
            <w:sz w:val="27"/>
          </w:rPr>
          <w:t>Федеральным законом</w:t>
        </w:r>
      </w:hyperlink>
      <w:r>
        <w:rPr>
          <w:rFonts w:ascii="Times New Roman" w:hAnsi="Times New Roman"/>
          <w:sz w:val="27"/>
        </w:rPr>
        <w:t xml:space="preserve"> "О государственной регистрации прав на недвижимое имущество и сделок с ним".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</w:t>
      </w:r>
      <w:r>
        <w:rPr>
          <w:rFonts w:ascii="Times New Roman" w:hAnsi="Times New Roman"/>
          <w:sz w:val="27"/>
        </w:rPr>
        <w:t>тавом муниципального образования и настоящим Положением.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sz w:val="27"/>
        </w:rPr>
      </w:pP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>6. Порядок создания, реорганизации и ликвидации муниципальных учреждений и предприятий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6.1. Создание, реорганизация и ликвидация муниципальных учреждений и предприятий осуществляются в соответствии</w:t>
      </w:r>
      <w:r>
        <w:rPr>
          <w:rFonts w:ascii="Times New Roman" w:hAnsi="Times New Roman"/>
          <w:sz w:val="27"/>
        </w:rPr>
        <w:t xml:space="preserve">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</w:t>
      </w:r>
      <w:r>
        <w:rPr>
          <w:sz w:val="27"/>
        </w:rPr>
        <w:t>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6.3. Создание, реорганизация и ликвидация муни</w:t>
      </w:r>
      <w:r>
        <w:rPr>
          <w:sz w:val="27"/>
        </w:rPr>
        <w:t xml:space="preserve">ципальных учреждений и предприятий осуществляются по инициативе Собрания депутатов Пешковского сельского поселения, Администрации поселения в лице Главы Администрации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6.4. Для принятия решения о создании (реконструкции, ли</w:t>
      </w:r>
      <w:r>
        <w:rPr>
          <w:sz w:val="27"/>
        </w:rPr>
        <w:t xml:space="preserve">квидации) муниципального учреждения или предприятия инициатором готовиться технико-экономическое </w:t>
      </w:r>
      <w:proofErr w:type="gramStart"/>
      <w:r>
        <w:rPr>
          <w:sz w:val="27"/>
        </w:rPr>
        <w:t>обоснование  (</w:t>
      </w:r>
      <w:proofErr w:type="gramEnd"/>
      <w:r>
        <w:rPr>
          <w:sz w:val="27"/>
        </w:rPr>
        <w:t>бизнес-план) и вносится проект постановления Администрации Пешковского сельского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6.5. Реорганизация муниципальных учреждений и предпри</w:t>
      </w:r>
      <w:r>
        <w:rPr>
          <w:sz w:val="27"/>
        </w:rPr>
        <w:t>ятий в форме слияния или присоединения к учреждениям и предприятиям других форм собственности не допускается.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</w:t>
      </w:r>
      <w:r>
        <w:rPr>
          <w:sz w:val="27"/>
        </w:rPr>
        <w:t>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6.7. Создание, реорганизация или </w:t>
      </w:r>
      <w:proofErr w:type="gramStart"/>
      <w:r>
        <w:rPr>
          <w:sz w:val="27"/>
        </w:rPr>
        <w:t>ликвидация муниципального учреждения</w:t>
      </w:r>
      <w:proofErr w:type="gramEnd"/>
      <w:r>
        <w:rPr>
          <w:sz w:val="27"/>
        </w:rPr>
        <w:t xml:space="preserve"> или предприятия считаются завершенными с момента внесения </w:t>
      </w:r>
      <w:r>
        <w:rPr>
          <w:sz w:val="27"/>
        </w:rPr>
        <w:t>об этом записи в единый государственный реестр юридических лиц.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6.8. Учредителем муниципальных унитарных предприятий и муниципальных учреждений выступает </w:t>
      </w:r>
      <w:proofErr w:type="gramStart"/>
      <w:r>
        <w:rPr>
          <w:rFonts w:ascii="Times New Roman" w:hAnsi="Times New Roman"/>
          <w:sz w:val="27"/>
        </w:rPr>
        <w:t>Администрация  Пешковского</w:t>
      </w:r>
      <w:proofErr w:type="gramEnd"/>
      <w:r>
        <w:rPr>
          <w:rFonts w:ascii="Times New Roman" w:hAnsi="Times New Roman"/>
          <w:sz w:val="27"/>
        </w:rPr>
        <w:t xml:space="preserve"> сельского поселения.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6.9. Имущество, находящееся в муниципальной собственно</w:t>
      </w:r>
      <w:r>
        <w:rPr>
          <w:sz w:val="27"/>
        </w:rPr>
        <w:t>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6.10. Решение о закреплении муниципального</w:t>
      </w:r>
      <w:r>
        <w:rPr>
          <w:rFonts w:ascii="Times New Roman" w:hAnsi="Times New Roman"/>
          <w:sz w:val="27"/>
        </w:rPr>
        <w:t xml:space="preserve"> имущества за муниципальными унитарными предприятиями и муниципальными учреждениями </w:t>
      </w:r>
      <w:proofErr w:type="gramStart"/>
      <w:r>
        <w:rPr>
          <w:rFonts w:ascii="Times New Roman" w:hAnsi="Times New Roman"/>
          <w:sz w:val="27"/>
        </w:rPr>
        <w:t>принимает  Глава</w:t>
      </w:r>
      <w:proofErr w:type="gramEnd"/>
      <w:r>
        <w:rPr>
          <w:rFonts w:ascii="Times New Roman" w:hAnsi="Times New Roman"/>
          <w:sz w:val="27"/>
        </w:rPr>
        <w:t xml:space="preserve"> Администрации Пешковского сельского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6.11. Создание, реорганизация и ликвидация </w:t>
      </w:r>
      <w:proofErr w:type="gramStart"/>
      <w:r>
        <w:rPr>
          <w:sz w:val="27"/>
        </w:rPr>
        <w:t>муниципальных  учреждений</w:t>
      </w:r>
      <w:proofErr w:type="gramEnd"/>
      <w:r>
        <w:rPr>
          <w:sz w:val="27"/>
        </w:rPr>
        <w:t xml:space="preserve"> и предприятий осуществляется в соответс</w:t>
      </w:r>
      <w:r>
        <w:rPr>
          <w:sz w:val="27"/>
        </w:rPr>
        <w:t>твии с порядком, установленным постановлением Администрации Пешковского сельского поселения.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</w:t>
      </w:r>
      <w:r>
        <w:rPr>
          <w:sz w:val="27"/>
        </w:rPr>
        <w:lastRenderedPageBreak/>
        <w:t>унитарных пр</w:t>
      </w:r>
      <w:r>
        <w:rPr>
          <w:sz w:val="27"/>
        </w:rPr>
        <w:t xml:space="preserve">едприятий. Размер, порядок и срок перечисления в бюджет Пешковского 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</w:t>
      </w:r>
      <w:r>
        <w:rPr>
          <w:sz w:val="27"/>
        </w:rPr>
        <w:t>решением Пешковского сельского поселения.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</w:t>
      </w:r>
      <w:proofErr w:type="gramStart"/>
      <w:r>
        <w:rPr>
          <w:rFonts w:ascii="Times New Roman" w:hAnsi="Times New Roman"/>
          <w:sz w:val="27"/>
        </w:rPr>
        <w:t>унитарным  предприятием</w:t>
      </w:r>
      <w:proofErr w:type="gramEnd"/>
      <w:r>
        <w:rPr>
          <w:rFonts w:ascii="Times New Roman" w:hAnsi="Times New Roman"/>
          <w:sz w:val="27"/>
        </w:rPr>
        <w:t xml:space="preserve"> или</w:t>
      </w:r>
      <w:r>
        <w:rPr>
          <w:rFonts w:ascii="Times New Roman" w:hAnsi="Times New Roman"/>
          <w:sz w:val="27"/>
        </w:rPr>
        <w:t xml:space="preserve">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6.14. При ликвидации муниципаль</w:t>
      </w:r>
      <w:r>
        <w:rPr>
          <w:sz w:val="27"/>
        </w:rPr>
        <w:t>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Пешковского сельского поселения для включения</w:t>
      </w:r>
      <w:r>
        <w:rPr>
          <w:sz w:val="27"/>
        </w:rPr>
        <w:t xml:space="preserve"> в состав Казны.</w:t>
      </w:r>
    </w:p>
    <w:p w:rsidR="003E0A1D" w:rsidRDefault="003E0A1D">
      <w:pPr>
        <w:ind w:firstLine="709"/>
        <w:rPr>
          <w:sz w:val="27"/>
        </w:rPr>
      </w:pPr>
    </w:p>
    <w:p w:rsidR="003E0A1D" w:rsidRDefault="005962D5">
      <w:pPr>
        <w:pStyle w:val="a5"/>
        <w:ind w:firstLine="709"/>
        <w:contextualSpacing/>
        <w:jc w:val="center"/>
        <w:rPr>
          <w:b/>
          <w:sz w:val="27"/>
        </w:rPr>
      </w:pPr>
      <w:r>
        <w:rPr>
          <w:b/>
          <w:sz w:val="27"/>
        </w:rPr>
        <w:t>7. Управление муниципальными учреждениями и предприятиями</w:t>
      </w:r>
    </w:p>
    <w:p w:rsidR="003E0A1D" w:rsidRDefault="003E0A1D">
      <w:pPr>
        <w:pStyle w:val="a5"/>
        <w:ind w:firstLine="709"/>
        <w:contextualSpacing/>
        <w:jc w:val="center"/>
        <w:rPr>
          <w:b/>
          <w:sz w:val="27"/>
        </w:rPr>
      </w:pPr>
    </w:p>
    <w:p w:rsidR="003E0A1D" w:rsidRDefault="005962D5">
      <w:pPr>
        <w:pStyle w:val="ConsPlusNormal"/>
        <w:tabs>
          <w:tab w:val="left" w:pos="567"/>
        </w:tabs>
        <w:ind w:firstLine="709"/>
        <w:jc w:val="both"/>
        <w:rPr>
          <w:sz w:val="27"/>
        </w:rPr>
      </w:pPr>
      <w:r>
        <w:rPr>
          <w:sz w:val="27"/>
        </w:rPr>
        <w:t xml:space="preserve">  7.1.Собственником имущества муниципальных учреждений и предприятий является муниципальное образование «</w:t>
      </w:r>
      <w:proofErr w:type="spellStart"/>
      <w:r>
        <w:rPr>
          <w:sz w:val="27"/>
        </w:rPr>
        <w:t>Пешковское</w:t>
      </w:r>
      <w:proofErr w:type="spellEnd"/>
      <w:r>
        <w:rPr>
          <w:sz w:val="27"/>
        </w:rPr>
        <w:t xml:space="preserve"> сельское поселение».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От имени муниципального образования права </w:t>
      </w:r>
      <w:r>
        <w:rPr>
          <w:sz w:val="27"/>
        </w:rPr>
        <w:t>собственника в отношении муниципальных унитарных предприятий и учреждений осуществляет Администрация Пешковского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 Администрация П</w:t>
      </w:r>
      <w:r>
        <w:rPr>
          <w:sz w:val="27"/>
        </w:rPr>
        <w:t>ешковского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Пешковского сельского поселения: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7.2.1. Определяет цели, предмет, виды</w:t>
      </w:r>
      <w:r>
        <w:rPr>
          <w:sz w:val="27"/>
        </w:rPr>
        <w:t xml:space="preserve"> деятельности учреждений и предприятий.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7.2.3. Назначает руководителя муниципального учреждения или предприятия, заключает, и</w:t>
      </w:r>
      <w:r>
        <w:rPr>
          <w:sz w:val="27"/>
        </w:rPr>
        <w:t>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7.2.4. Согласовывает в случаях, установленных действующим законодательством Российской </w:t>
      </w:r>
      <w:r>
        <w:rPr>
          <w:sz w:val="27"/>
        </w:rPr>
        <w:t>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7.2.5. Осуществляет контроль за использованием по назначению и сохранностью принадлежащего муниципальным учреждениям </w:t>
      </w:r>
      <w:proofErr w:type="gramStart"/>
      <w:r>
        <w:rPr>
          <w:sz w:val="27"/>
        </w:rPr>
        <w:t>и  предприятиям</w:t>
      </w:r>
      <w:proofErr w:type="gramEnd"/>
      <w:r>
        <w:rPr>
          <w:sz w:val="27"/>
        </w:rPr>
        <w:t xml:space="preserve"> </w:t>
      </w:r>
      <w:r>
        <w:rPr>
          <w:sz w:val="27"/>
        </w:rPr>
        <w:t>на праве оперативного управления  или хозяйственного ведения муниципального имущества.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lastRenderedPageBreak/>
        <w:t xml:space="preserve"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</w:t>
      </w:r>
      <w:r>
        <w:rPr>
          <w:sz w:val="27"/>
        </w:rPr>
        <w:t>имущества.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7.2.8. Формирует уставный фонд муниципальных предприятий, за исключение</w:t>
      </w:r>
      <w:r>
        <w:rPr>
          <w:sz w:val="27"/>
        </w:rPr>
        <w:t>м казенных.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7.2.9. Утверждает бухгалтерскую отчетность и отчеты муниципальных </w:t>
      </w:r>
      <w:proofErr w:type="gramStart"/>
      <w:r>
        <w:rPr>
          <w:sz w:val="27"/>
        </w:rPr>
        <w:t>учреждений  и</w:t>
      </w:r>
      <w:proofErr w:type="gramEnd"/>
      <w:r>
        <w:rPr>
          <w:sz w:val="27"/>
        </w:rPr>
        <w:t xml:space="preserve"> предприятий.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7.2.11. Дает согласие на</w:t>
      </w:r>
      <w:r>
        <w:rPr>
          <w:sz w:val="27"/>
        </w:rPr>
        <w:t xml:space="preserve"> создание филиалов и открытие представительств муниципальных учреждений и предприятий.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</w:t>
      </w:r>
      <w:r>
        <w:rPr>
          <w:sz w:val="27"/>
        </w:rPr>
        <w:t>т размер оплаты его услуг.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</w:t>
      </w:r>
      <w:r>
        <w:rPr>
          <w:sz w:val="27"/>
        </w:rPr>
        <w:t xml:space="preserve"> сделок, сделок.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7.2.14. Имеет другие права и несет другие обязанности, определенные действующим законодательством Российской Федерации.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Руководитель</w:t>
      </w:r>
      <w:r>
        <w:rPr>
          <w:sz w:val="27"/>
        </w:rPr>
        <w:t xml:space="preserve">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</w:t>
      </w:r>
      <w:r>
        <w:rPr>
          <w:sz w:val="27"/>
        </w:rPr>
        <w:t>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</w:t>
      </w:r>
      <w:r>
        <w:rPr>
          <w:sz w:val="27"/>
        </w:rPr>
        <w:t>ельностью, а также принимать участие в забастовках.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Руководитель муниципального </w:t>
      </w:r>
      <w:proofErr w:type="gramStart"/>
      <w:r>
        <w:rPr>
          <w:sz w:val="27"/>
        </w:rPr>
        <w:t>учреждения  или</w:t>
      </w:r>
      <w:proofErr w:type="gramEnd"/>
      <w:r>
        <w:rPr>
          <w:sz w:val="27"/>
        </w:rPr>
        <w:t xml:space="preserve">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Руководитель </w:t>
      </w:r>
      <w:r>
        <w:rPr>
          <w:sz w:val="27"/>
        </w:rPr>
        <w:t xml:space="preserve">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</w:t>
      </w:r>
      <w:r>
        <w:rPr>
          <w:sz w:val="27"/>
        </w:rPr>
        <w:t>в порядке, установленном действующим законодательством Российской Федерации.</w:t>
      </w:r>
    </w:p>
    <w:p w:rsidR="003E0A1D" w:rsidRDefault="003E0A1D">
      <w:pPr>
        <w:pStyle w:val="ConsPlusNormal"/>
        <w:ind w:firstLine="709"/>
        <w:jc w:val="both"/>
        <w:rPr>
          <w:b/>
          <w:sz w:val="27"/>
        </w:rPr>
      </w:pPr>
    </w:p>
    <w:p w:rsidR="003E0A1D" w:rsidRDefault="005962D5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 xml:space="preserve">8. Участие органов местного самоуправления </w:t>
      </w:r>
    </w:p>
    <w:p w:rsidR="003E0A1D" w:rsidRDefault="005962D5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>в хозяйственных обществах и иных организациях</w:t>
      </w:r>
    </w:p>
    <w:p w:rsidR="003E0A1D" w:rsidRDefault="003E0A1D">
      <w:pPr>
        <w:ind w:firstLine="709"/>
        <w:jc w:val="center"/>
        <w:rPr>
          <w:b/>
          <w:sz w:val="27"/>
        </w:rPr>
      </w:pP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8.1. Участие органов местного самоуправления в хозяйственных обществах и иных организац</w:t>
      </w:r>
      <w:r>
        <w:rPr>
          <w:sz w:val="27"/>
        </w:rPr>
        <w:t>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8.2. Управление акциями, долями, находящимися в муниципальной собственности, осуществляется в соответствии с настоящим По</w:t>
      </w:r>
      <w:r>
        <w:rPr>
          <w:sz w:val="27"/>
        </w:rPr>
        <w:t>ложением в порядке, установленном Администрацией Пешковского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8.3. Участие органов местного самоуправления в хозяйственных </w:t>
      </w:r>
      <w:r>
        <w:rPr>
          <w:sz w:val="27"/>
        </w:rPr>
        <w:t>обществах и иных организациях может осуществляться путем: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8.3.2. Внесения муниципального имущества в ка</w:t>
      </w:r>
      <w:r>
        <w:rPr>
          <w:sz w:val="27"/>
        </w:rPr>
        <w:t>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8.3.3. Приобретения акций открытых акционерных обществ на рынке ценных бумаг.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8.3.4. Закрепления в </w:t>
      </w:r>
      <w:r>
        <w:rPr>
          <w:sz w:val="27"/>
        </w:rPr>
        <w:t>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</w:t>
      </w:r>
      <w:r>
        <w:rPr>
          <w:sz w:val="27"/>
        </w:rPr>
        <w:t>тарных предприятий, в порядке, установленном законодательством Российской Федерации.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</w:t>
      </w:r>
      <w:r>
        <w:rPr>
          <w:sz w:val="27"/>
        </w:rPr>
        <w:t xml:space="preserve">и, могут быть муниципальные служащие </w:t>
      </w:r>
      <w:proofErr w:type="gramStart"/>
      <w:r>
        <w:rPr>
          <w:sz w:val="27"/>
        </w:rPr>
        <w:t>органов местного самоуправления</w:t>
      </w:r>
      <w:proofErr w:type="gramEnd"/>
      <w:r>
        <w:rPr>
          <w:sz w:val="27"/>
        </w:rPr>
        <w:t xml:space="preserve">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Представителями органов местного самоуправления в орган</w:t>
      </w:r>
      <w:r>
        <w:rPr>
          <w:sz w:val="27"/>
        </w:rPr>
        <w:t xml:space="preserve">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8.5. Продажа пакетов акций</w:t>
      </w:r>
      <w:r>
        <w:rPr>
          <w:sz w:val="27"/>
        </w:rPr>
        <w:t xml:space="preserve"> и долей осуществляется в порядке, установленном законодательством о приватизации муниципального имущества.</w:t>
      </w:r>
    </w:p>
    <w:p w:rsidR="003E0A1D" w:rsidRDefault="003E0A1D">
      <w:pPr>
        <w:pStyle w:val="ConsPlusNormal"/>
        <w:jc w:val="both"/>
        <w:rPr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9. Порядок передачи муниципального имущества в аренду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9.1. Имущество, находящееся в муниципальной собственности, передается в аренду в порядке, ус</w:t>
      </w:r>
      <w:r>
        <w:rPr>
          <w:rFonts w:ascii="Times New Roman" w:hAnsi="Times New Roman"/>
          <w:sz w:val="27"/>
        </w:rPr>
        <w:t>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9.2. При передаче муниципального имущества в аренду арендодателями от имени муницип</w:t>
      </w:r>
      <w:r>
        <w:rPr>
          <w:sz w:val="27"/>
        </w:rPr>
        <w:t>ального образования выступают: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lastRenderedPageBreak/>
        <w:t>9.2.1.  Администрация Пешковского сельского поселения - в отношении имущества казны.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9.2.2. Муниципальные учреждения или муниципальные предприятия - в отношении имущества, находящегося у них на праве хозяйственного ведения ил</w:t>
      </w:r>
      <w:r>
        <w:rPr>
          <w:sz w:val="27"/>
        </w:rPr>
        <w:t xml:space="preserve">и оперативного управления по согласованию с Администрацией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pacing w:val="-11"/>
          <w:sz w:val="27"/>
        </w:rPr>
        <w:t xml:space="preserve">9.3.  </w:t>
      </w:r>
      <w:r>
        <w:rPr>
          <w:sz w:val="27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</w:t>
      </w:r>
      <w:r>
        <w:rPr>
          <w:sz w:val="27"/>
        </w:rPr>
        <w:t>лючении, изменении и расторжении договоров аренды муниципального имущества, утверждаются соответствующими правовыми актами Администрации Пешковского сельского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9.4.  Заключение договоров аренды имущества, которое закреплено на праве хозяйственно</w:t>
      </w:r>
      <w:r>
        <w:rPr>
          <w:sz w:val="27"/>
        </w:rPr>
        <w:t>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</w:t>
      </w:r>
      <w:r>
        <w:rPr>
          <w:sz w:val="27"/>
        </w:rPr>
        <w:t>нов на право заключения таких договоров, за исключением случаев, предусмотренных законодательством Российской Федерации.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Порядок согласования сделок муниципальных унитарных предприятий Азовского сельского поселения по передаче в аренду принадлежащего им н</w:t>
      </w:r>
      <w:r>
        <w:rPr>
          <w:sz w:val="27"/>
        </w:rPr>
        <w:t>а праве хозяйственного ведения муниципального недвижимого имущества утверждается постановлением Администрации Пешковского сельского поселения.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Остальным имуществом, принадлежащим предприятию, оно распоряжается самостоятельно, за исключением случаев, устано</w:t>
      </w:r>
      <w:r>
        <w:rPr>
          <w:sz w:val="27"/>
        </w:rPr>
        <w:t>вленных законом или иными правовыми актами.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9.5. Арендаторами объектов муниципальной собственности Пешковского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</w:t>
      </w:r>
      <w:r>
        <w:rPr>
          <w:sz w:val="27"/>
        </w:rPr>
        <w:t>ица.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9.6. Объекты предоставляются в аренду: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 xml:space="preserve">9.6.2. Без проведения торгов, в случаях, предусмотренных действующим законодательством </w:t>
      </w:r>
      <w:r>
        <w:rPr>
          <w:sz w:val="27"/>
        </w:rPr>
        <w:t>Российской Федерации.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9.7. Организаторами торгов на право заключения договоров аренды являются: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1) Для объектов, составляющих имущество казны - Администрация Пешковского сельского поселения;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2) Для объектов, закрепленных на праве хозяйственного ведения (оп</w:t>
      </w:r>
      <w:r>
        <w:rPr>
          <w:sz w:val="27"/>
        </w:rPr>
        <w:t>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 xml:space="preserve">  9.8. Размер арендной платы за муниципальное имущество устанавливается Решением Собрания депутатов </w:t>
      </w:r>
      <w:proofErr w:type="gramStart"/>
      <w:r>
        <w:rPr>
          <w:sz w:val="27"/>
        </w:rPr>
        <w:t>Пешковског</w:t>
      </w:r>
      <w:r>
        <w:rPr>
          <w:sz w:val="27"/>
        </w:rPr>
        <w:t>о  сельского</w:t>
      </w:r>
      <w:proofErr w:type="gramEnd"/>
      <w:r>
        <w:rPr>
          <w:sz w:val="27"/>
        </w:rPr>
        <w:t xml:space="preserve"> поселения.</w:t>
      </w:r>
    </w:p>
    <w:p w:rsidR="003E0A1D" w:rsidRDefault="003E0A1D">
      <w:pPr>
        <w:pStyle w:val="ConsPlusNormal"/>
        <w:ind w:firstLine="709"/>
        <w:jc w:val="both"/>
        <w:rPr>
          <w:sz w:val="27"/>
        </w:rPr>
      </w:pPr>
    </w:p>
    <w:p w:rsidR="003E0A1D" w:rsidRDefault="005962D5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>10. Порядок передачи муниципального имущества в безвозмездное пользование</w:t>
      </w:r>
    </w:p>
    <w:p w:rsidR="003E0A1D" w:rsidRDefault="003E0A1D">
      <w:pPr>
        <w:ind w:firstLine="709"/>
        <w:jc w:val="center"/>
        <w:rPr>
          <w:b/>
          <w:sz w:val="27"/>
        </w:rPr>
      </w:pPr>
    </w:p>
    <w:p w:rsidR="003E0A1D" w:rsidRDefault="005962D5">
      <w:pPr>
        <w:ind w:firstLine="709"/>
        <w:jc w:val="both"/>
        <w:rPr>
          <w:sz w:val="27"/>
        </w:rPr>
      </w:pPr>
      <w:bookmarkStart w:id="1" w:name="sub_10131"/>
      <w:r>
        <w:rPr>
          <w:sz w:val="27"/>
        </w:rPr>
        <w:lastRenderedPageBreak/>
        <w:t>10.1. Муниципальное имущество</w:t>
      </w:r>
      <w:r>
        <w:rPr>
          <w:sz w:val="27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</w:t>
      </w:r>
      <w:r>
        <w:rPr>
          <w:sz w:val="27"/>
        </w:rPr>
        <w:t>одательством Российской Федерации.</w:t>
      </w:r>
    </w:p>
    <w:p w:rsidR="003E0A1D" w:rsidRDefault="005962D5">
      <w:pPr>
        <w:ind w:firstLine="709"/>
        <w:jc w:val="both"/>
        <w:rPr>
          <w:sz w:val="27"/>
        </w:rPr>
      </w:pPr>
      <w:bookmarkStart w:id="2" w:name="sub_10132"/>
      <w:bookmarkEnd w:id="1"/>
      <w:r>
        <w:rPr>
          <w:sz w:val="27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поселения.</w:t>
      </w:r>
      <w:bookmarkEnd w:id="2"/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11. Порядок передачи муниципального имущества</w:t>
      </w: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в доверительное управление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sz w:val="27"/>
        </w:rPr>
      </w:pPr>
    </w:p>
    <w:p w:rsidR="003E0A1D" w:rsidRDefault="005962D5">
      <w:pPr>
        <w:ind w:firstLine="709"/>
        <w:jc w:val="both"/>
        <w:rPr>
          <w:sz w:val="27"/>
        </w:rPr>
      </w:pPr>
      <w:bookmarkStart w:id="3" w:name="sub_10141"/>
      <w:r>
        <w:rPr>
          <w:sz w:val="27"/>
        </w:rPr>
        <w:t>11</w:t>
      </w:r>
      <w:r>
        <w:rPr>
          <w:sz w:val="27"/>
        </w:rPr>
        <w:t>.</w:t>
      </w:r>
      <w:r>
        <w:rPr>
          <w:sz w:val="27"/>
        </w:rPr>
        <w:t xml:space="preserve">1. </w:t>
      </w:r>
      <w:r>
        <w:rPr>
          <w:sz w:val="27"/>
        </w:rPr>
        <w:t>Муниципальное имущество,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3E0A1D" w:rsidRDefault="005962D5">
      <w:pPr>
        <w:ind w:firstLine="709"/>
        <w:jc w:val="both"/>
        <w:rPr>
          <w:sz w:val="27"/>
        </w:rPr>
      </w:pPr>
      <w:bookmarkStart w:id="4" w:name="sub_10142"/>
      <w:bookmarkEnd w:id="3"/>
      <w:r>
        <w:rPr>
          <w:sz w:val="27"/>
        </w:rPr>
        <w:t>11.2. Решения о предоста</w:t>
      </w:r>
      <w:r>
        <w:rPr>
          <w:sz w:val="27"/>
        </w:rPr>
        <w:t>влении муниципального имущества в доверительное управление принимаются Администрацией Пешковского сельского поселения.</w:t>
      </w:r>
    </w:p>
    <w:bookmarkEnd w:id="4"/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12. Порядок и условия приватизации муниципального имущества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962D5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12.1. Приватизация объектов муниципальной собственности осуществляется в со</w:t>
      </w:r>
      <w:r>
        <w:rPr>
          <w:rFonts w:ascii="Times New Roman" w:hAnsi="Times New Roman"/>
          <w:sz w:val="27"/>
        </w:rPr>
        <w:t>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12.2. Приватизации подлежат объекты, находящиеся в муниципальной собственности Пе</w:t>
      </w:r>
      <w:r>
        <w:rPr>
          <w:rFonts w:ascii="Times New Roman" w:hAnsi="Times New Roman"/>
          <w:sz w:val="27"/>
        </w:rPr>
        <w:t xml:space="preserve">шковского сельского поселения и включенные в прогнозный план (программу) приватизации (далее – прогнозный план). 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12.3. Разработку проекта прогнозного плана осуществляет Администрация Пешковского сельского поселения в срок до 31 декабря года, предшествующе</w:t>
      </w:r>
      <w:r>
        <w:rPr>
          <w:sz w:val="27"/>
        </w:rPr>
        <w:t>го году реализации данного плана.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Пешковского сельского поселения свои пред</w:t>
      </w:r>
      <w:r>
        <w:rPr>
          <w:sz w:val="27"/>
        </w:rPr>
        <w:t>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12.4. В прогнозном плане указываются характеристик</w:t>
      </w:r>
      <w:r>
        <w:rPr>
          <w:rFonts w:ascii="Times New Roman" w:hAnsi="Times New Roman"/>
          <w:sz w:val="27"/>
        </w:rPr>
        <w:t>и муниципального имущества, которое планируется приватизировать, и предполагаемые сроки приватизации.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12.5. Прогнозный план может быть изменен или дополнен.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12.6. Срок приватизации муниципального имущества, находящегося в стадии приватизации и не реализова</w:t>
      </w:r>
      <w:r>
        <w:rPr>
          <w:rFonts w:ascii="Times New Roman" w:hAnsi="Times New Roman"/>
          <w:sz w:val="27"/>
        </w:rPr>
        <w:t>нного в текущем году, переносится на следующий год без дополнительного решения.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</w:t>
      </w:r>
      <w:r>
        <w:rPr>
          <w:rFonts w:ascii="Times New Roman" w:hAnsi="Times New Roman"/>
          <w:sz w:val="27"/>
        </w:rPr>
        <w:t>овые акты муниципального образования.</w:t>
      </w:r>
    </w:p>
    <w:p w:rsidR="003E0A1D" w:rsidRDefault="005962D5">
      <w:pPr>
        <w:ind w:firstLine="709"/>
        <w:jc w:val="both"/>
        <w:rPr>
          <w:sz w:val="27"/>
        </w:rPr>
      </w:pPr>
      <w:r>
        <w:rPr>
          <w:sz w:val="27"/>
        </w:rPr>
        <w:lastRenderedPageBreak/>
        <w:t xml:space="preserve">12.8. Решение о приватизации муниципального имущества в соответствии с прогнозным планом принимает Администрация </w:t>
      </w:r>
      <w:proofErr w:type="gramStart"/>
      <w:r>
        <w:rPr>
          <w:sz w:val="27"/>
        </w:rPr>
        <w:t>Пешковского  сельского</w:t>
      </w:r>
      <w:proofErr w:type="gramEnd"/>
      <w:r>
        <w:rPr>
          <w:sz w:val="27"/>
        </w:rPr>
        <w:t xml:space="preserve"> поселения, путем принятия постановления Администрации Пешковского сельского поселе</w:t>
      </w:r>
      <w:r>
        <w:rPr>
          <w:sz w:val="27"/>
        </w:rPr>
        <w:t>ния.</w:t>
      </w:r>
    </w:p>
    <w:p w:rsidR="003E0A1D" w:rsidRDefault="005962D5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12.9. Информация о приватизации муниципального имущества подлежит размещению на официальном сайте Администрации Пешковского сельского поселения в сети «Интернет», а также на официальном сайте Российской Федерации в сети «Интернет» для размещения инфор</w:t>
      </w:r>
      <w:r>
        <w:rPr>
          <w:sz w:val="27"/>
        </w:rPr>
        <w:t>мации о проведении торгов, определенном Правительством Российской Федерации, в газете «Приазовье».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</w:t>
      </w:r>
      <w:r>
        <w:rPr>
          <w:rFonts w:ascii="Times New Roman" w:hAnsi="Times New Roman"/>
          <w:sz w:val="27"/>
        </w:rPr>
        <w:t>законодательством о приватизации.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proofErr w:type="gramStart"/>
      <w:r>
        <w:rPr>
          <w:rFonts w:ascii="Times New Roman" w:hAnsi="Times New Roman"/>
          <w:sz w:val="27"/>
        </w:rPr>
        <w:t>Пешковского  сельского</w:t>
      </w:r>
      <w:proofErr w:type="gramEnd"/>
      <w:r>
        <w:rPr>
          <w:rFonts w:ascii="Times New Roman" w:hAnsi="Times New Roman"/>
          <w:sz w:val="27"/>
        </w:rPr>
        <w:t xml:space="preserve"> поселения. </w:t>
      </w:r>
    </w:p>
    <w:p w:rsidR="003E0A1D" w:rsidRDefault="005962D5">
      <w:pPr>
        <w:ind w:firstLine="709"/>
        <w:jc w:val="both"/>
        <w:rPr>
          <w:i/>
          <w:sz w:val="27"/>
        </w:rPr>
      </w:pPr>
      <w:r>
        <w:rPr>
          <w:sz w:val="27"/>
        </w:rPr>
        <w:t>12.11. При продаже муниципального имущества на аукцион</w:t>
      </w:r>
      <w:r>
        <w:rPr>
          <w:sz w:val="27"/>
        </w:rPr>
        <w:t>е Администрация Пешковского сельского поселения назначает уполномоченного представителя и аукциониста из числа своих работников.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sz w:val="27"/>
        </w:rPr>
        <w:t>12.12. Доходы от приватизации объектов муниципальной собственности поступают в бюджет Пешковского сельского поселения Азовского</w:t>
      </w:r>
      <w:r>
        <w:rPr>
          <w:rFonts w:ascii="Times New Roman" w:hAnsi="Times New Roman"/>
          <w:sz w:val="27"/>
        </w:rPr>
        <w:t xml:space="preserve"> района.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12.13. </w:t>
      </w:r>
      <w:proofErr w:type="gramStart"/>
      <w:r>
        <w:rPr>
          <w:rFonts w:ascii="Times New Roman" w:hAnsi="Times New Roman"/>
          <w:sz w:val="27"/>
        </w:rPr>
        <w:t>Администрация  Пешковского</w:t>
      </w:r>
      <w:proofErr w:type="gramEnd"/>
      <w:r>
        <w:rPr>
          <w:rFonts w:ascii="Times New Roman" w:hAnsi="Times New Roman"/>
          <w:sz w:val="27"/>
        </w:rPr>
        <w:t xml:space="preserve"> сельского поселения в срок до 1 марта года, следующего за отчетным, представляет Собранию депутатов Пешковского сельского поселения отчет о выполнении прогнозного плана за прошедший год</w:t>
      </w:r>
      <w:r>
        <w:rPr>
          <w:rFonts w:ascii="Times New Roman" w:hAnsi="Times New Roman"/>
          <w:i/>
          <w:sz w:val="27"/>
        </w:rPr>
        <w:t>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</w:t>
      </w:r>
      <w:r>
        <w:rPr>
          <w:rFonts w:ascii="Times New Roman" w:hAnsi="Times New Roman"/>
          <w:sz w:val="27"/>
        </w:rPr>
        <w:t xml:space="preserve">ватизации. </w:t>
      </w:r>
    </w:p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13. Оценка объектов муниципальной собственности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</w:t>
      </w:r>
      <w:r>
        <w:rPr>
          <w:rFonts w:ascii="Times New Roman" w:hAnsi="Times New Roman"/>
          <w:sz w:val="27"/>
        </w:rPr>
        <w:t>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13.2. Оценка объектов муниципальной собственности осуществляется в случаях и в порядке, установл</w:t>
      </w:r>
      <w:r>
        <w:rPr>
          <w:rFonts w:ascii="Times New Roman" w:hAnsi="Times New Roman"/>
          <w:sz w:val="27"/>
        </w:rPr>
        <w:t>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13.3. Оценка производится независимыми оценщиками в порядке, установленн</w:t>
      </w:r>
      <w:r>
        <w:rPr>
          <w:rFonts w:ascii="Times New Roman" w:hAnsi="Times New Roman"/>
          <w:sz w:val="27"/>
        </w:rPr>
        <w:t>ом законодательством об оценочной деятельности.</w:t>
      </w:r>
    </w:p>
    <w:p w:rsidR="003E0A1D" w:rsidRDefault="003E0A1D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14. Управление и распоряжение земельными участками</w:t>
      </w: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Пешковского сельского поселения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Управление и распоряжение земельными участками, находящимися в муниципальной собственности, а также земельными участками в </w:t>
      </w:r>
      <w:r>
        <w:rPr>
          <w:rFonts w:ascii="Times New Roman" w:hAnsi="Times New Roman"/>
          <w:sz w:val="27"/>
        </w:rPr>
        <w:t>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3E0A1D" w:rsidRDefault="003E0A1D">
      <w:pPr>
        <w:pStyle w:val="ConsNormal"/>
        <w:widowControl/>
        <w:ind w:firstLine="709"/>
        <w:rPr>
          <w:rFonts w:ascii="Times New Roman" w:hAnsi="Times New Roman"/>
          <w:sz w:val="27"/>
        </w:rPr>
      </w:pPr>
    </w:p>
    <w:p w:rsidR="003E0A1D" w:rsidRDefault="005962D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15. Заключительные положения</w:t>
      </w:r>
    </w:p>
    <w:p w:rsidR="003E0A1D" w:rsidRDefault="003E0A1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7"/>
        </w:rPr>
      </w:pPr>
    </w:p>
    <w:p w:rsidR="003E0A1D" w:rsidRDefault="005962D5">
      <w:pPr>
        <w:ind w:firstLine="709"/>
        <w:jc w:val="both"/>
        <w:rPr>
          <w:sz w:val="27"/>
        </w:rPr>
      </w:pPr>
      <w:r>
        <w:rPr>
          <w:spacing w:val="-2"/>
          <w:sz w:val="27"/>
        </w:rPr>
        <w:t>15.1 Контроль за управлением и распоряжением имуществом мун</w:t>
      </w:r>
      <w:r>
        <w:rPr>
          <w:spacing w:val="-2"/>
          <w:sz w:val="27"/>
        </w:rPr>
        <w:t xml:space="preserve">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proofErr w:type="gramStart"/>
      <w:r>
        <w:rPr>
          <w:sz w:val="27"/>
        </w:rPr>
        <w:t xml:space="preserve">Пешковского </w:t>
      </w:r>
      <w:r>
        <w:rPr>
          <w:spacing w:val="-2"/>
          <w:sz w:val="27"/>
        </w:rPr>
        <w:t xml:space="preserve"> сельского</w:t>
      </w:r>
      <w:proofErr w:type="gramEnd"/>
      <w:r>
        <w:rPr>
          <w:spacing w:val="-2"/>
          <w:sz w:val="27"/>
        </w:rPr>
        <w:t xml:space="preserve"> поселения, Администрация </w:t>
      </w:r>
      <w:r>
        <w:rPr>
          <w:sz w:val="27"/>
        </w:rPr>
        <w:t xml:space="preserve">Пешковского </w:t>
      </w:r>
      <w:r>
        <w:rPr>
          <w:spacing w:val="-2"/>
          <w:sz w:val="27"/>
        </w:rPr>
        <w:t xml:space="preserve"> сельского поселения.</w:t>
      </w:r>
    </w:p>
    <w:p w:rsidR="003E0A1D" w:rsidRDefault="005962D5">
      <w:pPr>
        <w:pStyle w:val="ConsNormal"/>
        <w:widowControl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15.2. Настоящее Положение подлежит о</w:t>
      </w:r>
      <w:r>
        <w:rPr>
          <w:rFonts w:ascii="Times New Roman" w:hAnsi="Times New Roman"/>
          <w:sz w:val="27"/>
        </w:rPr>
        <w:t>фициальному опубликованию.</w:t>
      </w:r>
    </w:p>
    <w:p w:rsidR="003E0A1D" w:rsidRDefault="003E0A1D">
      <w:pPr>
        <w:ind w:firstLine="709"/>
        <w:jc w:val="both"/>
        <w:outlineLvl w:val="0"/>
        <w:rPr>
          <w:sz w:val="27"/>
        </w:rPr>
      </w:pPr>
    </w:p>
    <w:p w:rsidR="003E0A1D" w:rsidRDefault="003E0A1D">
      <w:pPr>
        <w:ind w:firstLine="709"/>
        <w:outlineLvl w:val="0"/>
        <w:rPr>
          <w:sz w:val="27"/>
        </w:rPr>
      </w:pPr>
    </w:p>
    <w:p w:rsidR="003E0A1D" w:rsidRDefault="003E0A1D">
      <w:pPr>
        <w:ind w:firstLine="709"/>
        <w:outlineLvl w:val="0"/>
        <w:rPr>
          <w:sz w:val="27"/>
        </w:rPr>
      </w:pPr>
    </w:p>
    <w:p w:rsidR="003E0A1D" w:rsidRDefault="005962D5">
      <w:pPr>
        <w:pStyle w:val="ac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3E0A1D" w:rsidRDefault="005962D5">
      <w:pPr>
        <w:pStyle w:val="ac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И. Короленко</w:t>
      </w:r>
    </w:p>
    <w:sectPr w:rsidR="003E0A1D" w:rsidSect="005A79A9">
      <w:headerReference w:type="default" r:id="rId8"/>
      <w:pgSz w:w="12240" w:h="15840"/>
      <w:pgMar w:top="993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D5" w:rsidRDefault="005962D5" w:rsidP="00EF1B1B">
      <w:r>
        <w:separator/>
      </w:r>
    </w:p>
  </w:endnote>
  <w:endnote w:type="continuationSeparator" w:id="0">
    <w:p w:rsidR="005962D5" w:rsidRDefault="005962D5" w:rsidP="00E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D5" w:rsidRDefault="005962D5" w:rsidP="00EF1B1B">
      <w:r>
        <w:separator/>
      </w:r>
    </w:p>
  </w:footnote>
  <w:footnote w:type="continuationSeparator" w:id="0">
    <w:p w:rsidR="005962D5" w:rsidRDefault="005962D5" w:rsidP="00EF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1B" w:rsidRDefault="00EF1B1B" w:rsidP="00EF1B1B">
    <w:pPr>
      <w:pStyle w:val="af3"/>
      <w:tabs>
        <w:tab w:val="clear" w:pos="4677"/>
        <w:tab w:val="clear" w:pos="9355"/>
        <w:tab w:val="left" w:pos="8850"/>
      </w:tabs>
    </w:pPr>
    <w:r>
      <w:tab/>
    </w:r>
    <w:r w:rsidRPr="00EF1B1B">
      <w:rPr>
        <w:sz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D"/>
    <w:rsid w:val="003E0A1D"/>
    <w:rsid w:val="005962D5"/>
    <w:rsid w:val="005A79A9"/>
    <w:rsid w:val="00D649D8"/>
    <w:rsid w:val="00E06E31"/>
    <w:rsid w:val="00E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2630-0E3B-46C8-956A-22A2588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57"/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basedOn w:val="a"/>
    <w:link w:val="a4"/>
    <w:pPr>
      <w:widowControl/>
    </w:pPr>
    <w:rPr>
      <w:rFonts w:ascii="Calibri" w:hAnsi="Calibri"/>
    </w:rPr>
  </w:style>
  <w:style w:type="character" w:customStyle="1" w:styleId="a4">
    <w:name w:val="Без интервала Знак"/>
    <w:basedOn w:val="1"/>
    <w:link w:val="a3"/>
    <w:rPr>
      <w:rFonts w:ascii="Calibri" w:hAnsi="Calibri"/>
      <w:sz w:val="22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102" w:firstLine="707"/>
      <w:jc w:val="both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ody Text"/>
    <w:basedOn w:val="a"/>
    <w:link w:val="ad"/>
    <w:pPr>
      <w:ind w:left="102" w:firstLine="707"/>
      <w:jc w:val="both"/>
    </w:pPr>
    <w:rPr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EF1B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F1B1B"/>
    <w:rPr>
      <w:rFonts w:ascii="Times New Roman" w:hAnsi="Times New Roman"/>
      <w:sz w:val="22"/>
    </w:rPr>
  </w:style>
  <w:style w:type="paragraph" w:styleId="af5">
    <w:name w:val="footer"/>
    <w:basedOn w:val="a"/>
    <w:link w:val="af6"/>
    <w:uiPriority w:val="99"/>
    <w:unhideWhenUsed/>
    <w:rsid w:val="00EF1B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F1B1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180134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3</cp:revision>
  <cp:lastPrinted>2022-10-25T09:03:00Z</cp:lastPrinted>
  <dcterms:created xsi:type="dcterms:W3CDTF">2022-10-25T09:06:00Z</dcterms:created>
  <dcterms:modified xsi:type="dcterms:W3CDTF">2022-10-25T09:14:00Z</dcterms:modified>
</cp:coreProperties>
</file>