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7B" w:rsidRDefault="00EF177B" w:rsidP="00EF177B">
      <w:pPr>
        <w:jc w:val="center"/>
        <w:rPr>
          <w:b/>
          <w:sz w:val="28"/>
          <w:szCs w:val="28"/>
        </w:rPr>
      </w:pPr>
    </w:p>
    <w:p w:rsidR="00EF177B" w:rsidRDefault="00EF177B" w:rsidP="00EF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F177B" w:rsidRPr="00ED47F4" w:rsidRDefault="00EF177B" w:rsidP="00EF17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47F4">
        <w:rPr>
          <w:rFonts w:eastAsia="Calibri"/>
          <w:b/>
          <w:sz w:val="28"/>
          <w:szCs w:val="28"/>
          <w:lang w:eastAsia="en-US"/>
        </w:rPr>
        <w:t xml:space="preserve">о результатах оценки эффективности предоставляемых налоговых льгот </w:t>
      </w:r>
    </w:p>
    <w:p w:rsidR="00EF177B" w:rsidRPr="00ED47F4" w:rsidRDefault="00EF177B" w:rsidP="00EF17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47F4">
        <w:rPr>
          <w:rFonts w:eastAsia="Calibri"/>
          <w:b/>
          <w:sz w:val="28"/>
          <w:szCs w:val="28"/>
          <w:lang w:eastAsia="en-US"/>
        </w:rPr>
        <w:t>по местным налогам</w:t>
      </w:r>
      <w:r>
        <w:rPr>
          <w:rFonts w:eastAsia="Calibri"/>
          <w:b/>
          <w:sz w:val="28"/>
          <w:szCs w:val="28"/>
          <w:lang w:eastAsia="en-US"/>
        </w:rPr>
        <w:t xml:space="preserve"> и </w:t>
      </w:r>
      <w:r>
        <w:rPr>
          <w:b/>
          <w:sz w:val="28"/>
          <w:szCs w:val="28"/>
        </w:rPr>
        <w:t xml:space="preserve">предложения по оптимизации налоговых льгот </w:t>
      </w:r>
    </w:p>
    <w:p w:rsidR="00EF177B" w:rsidRPr="00ED47F4" w:rsidRDefault="00EF177B" w:rsidP="00EF177B">
      <w:pPr>
        <w:jc w:val="center"/>
        <w:rPr>
          <w:b/>
          <w:sz w:val="28"/>
          <w:szCs w:val="28"/>
        </w:rPr>
      </w:pPr>
    </w:p>
    <w:p w:rsidR="00EF177B" w:rsidRDefault="00EF177B" w:rsidP="00EF177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6A12">
        <w:rPr>
          <w:sz w:val="28"/>
          <w:szCs w:val="28"/>
        </w:rPr>
        <w:t xml:space="preserve">соответствии с постановлением Администрации </w:t>
      </w:r>
      <w:r>
        <w:rPr>
          <w:sz w:val="28"/>
          <w:szCs w:val="28"/>
        </w:rPr>
        <w:t xml:space="preserve">Пешковского сельского поселения </w:t>
      </w:r>
      <w:r w:rsidRPr="00F83C4B">
        <w:rPr>
          <w:sz w:val="28"/>
          <w:szCs w:val="28"/>
        </w:rPr>
        <w:t xml:space="preserve">от </w:t>
      </w:r>
      <w:r>
        <w:rPr>
          <w:sz w:val="28"/>
          <w:szCs w:val="28"/>
        </w:rPr>
        <w:t>09.10.2012</w:t>
      </w:r>
      <w:r w:rsidRPr="00F83C4B">
        <w:rPr>
          <w:sz w:val="28"/>
          <w:szCs w:val="28"/>
        </w:rPr>
        <w:t xml:space="preserve">г. № </w:t>
      </w:r>
      <w:r>
        <w:rPr>
          <w:sz w:val="28"/>
          <w:szCs w:val="28"/>
        </w:rPr>
        <w:t>113 «О порядке оценки эффективности налоговых льгот по местным налогам», Администрацией Пешковского сельского поселения проведена оценка их эффективности.</w:t>
      </w:r>
      <w:r w:rsidRPr="00A449EE">
        <w:rPr>
          <w:sz w:val="28"/>
          <w:szCs w:val="28"/>
        </w:rPr>
        <w:t xml:space="preserve"> </w:t>
      </w:r>
    </w:p>
    <w:p w:rsidR="00EF177B" w:rsidRDefault="00EF177B" w:rsidP="00EF177B">
      <w:pPr>
        <w:spacing w:line="20" w:lineRule="atLeast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769F">
        <w:rPr>
          <w:rFonts w:eastAsia="Calibri"/>
          <w:sz w:val="28"/>
          <w:szCs w:val="28"/>
          <w:lang w:eastAsia="en-US"/>
        </w:rPr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EF177B" w:rsidRPr="009506EE" w:rsidRDefault="00EF177B" w:rsidP="00EF177B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506EE">
        <w:rPr>
          <w:sz w:val="28"/>
          <w:szCs w:val="28"/>
        </w:rPr>
        <w:t xml:space="preserve">Решением Собрания депутатов </w:t>
      </w:r>
      <w:r>
        <w:rPr>
          <w:sz w:val="28"/>
          <w:szCs w:val="28"/>
        </w:rPr>
        <w:t>Пешковского</w:t>
      </w:r>
      <w:r w:rsidRPr="009506E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07.11.2014 </w:t>
      </w:r>
      <w:r w:rsidRPr="009506EE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86 </w:t>
      </w:r>
      <w:r w:rsidRPr="009506EE">
        <w:rPr>
          <w:sz w:val="28"/>
          <w:szCs w:val="28"/>
        </w:rPr>
        <w:t xml:space="preserve">«О земельном налоге», на территории </w:t>
      </w:r>
      <w:r>
        <w:rPr>
          <w:sz w:val="28"/>
          <w:szCs w:val="28"/>
        </w:rPr>
        <w:t>Пешковского</w:t>
      </w:r>
      <w:r w:rsidRPr="009506EE">
        <w:rPr>
          <w:sz w:val="28"/>
          <w:szCs w:val="28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</w:t>
      </w:r>
      <w:r w:rsidR="00525181">
        <w:rPr>
          <w:sz w:val="28"/>
          <w:szCs w:val="28"/>
        </w:rPr>
        <w:t xml:space="preserve">с </w:t>
      </w:r>
      <w:r w:rsidR="00525181">
        <w:rPr>
          <w:color w:val="000000"/>
          <w:spacing w:val="-7"/>
          <w:sz w:val="28"/>
          <w:szCs w:val="28"/>
        </w:rPr>
        <w:t xml:space="preserve">главой 31 «Земельный налог» части </w:t>
      </w:r>
      <w:r w:rsidR="00525181">
        <w:rPr>
          <w:color w:val="000000"/>
          <w:spacing w:val="-7"/>
          <w:sz w:val="28"/>
          <w:szCs w:val="28"/>
          <w:lang w:val="en-US"/>
        </w:rPr>
        <w:t>II</w:t>
      </w:r>
      <w:r w:rsidR="00525181">
        <w:rPr>
          <w:color w:val="000000"/>
          <w:spacing w:val="-7"/>
          <w:sz w:val="28"/>
          <w:szCs w:val="28"/>
        </w:rPr>
        <w:t xml:space="preserve"> Налогового кодекса Российской Федерации</w:t>
      </w:r>
      <w:r w:rsidRPr="009506EE">
        <w:rPr>
          <w:sz w:val="28"/>
          <w:szCs w:val="28"/>
        </w:rPr>
        <w:t xml:space="preserve">. </w:t>
      </w:r>
    </w:p>
    <w:p w:rsidR="00EF177B" w:rsidRPr="00E97D01" w:rsidRDefault="00EF177B" w:rsidP="00EF177B">
      <w:pPr>
        <w:ind w:firstLine="851"/>
        <w:jc w:val="both"/>
        <w:rPr>
          <w:sz w:val="28"/>
          <w:szCs w:val="28"/>
        </w:rPr>
      </w:pPr>
      <w:r w:rsidRPr="00E97D01">
        <w:rPr>
          <w:sz w:val="28"/>
          <w:szCs w:val="28"/>
        </w:rPr>
        <w:t>Среди граждан, получивших льготу:</w:t>
      </w:r>
    </w:p>
    <w:p w:rsidR="004F738E" w:rsidRDefault="00EF177B" w:rsidP="004F738E">
      <w:pPr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887">
        <w:rPr>
          <w:sz w:val="28"/>
          <w:szCs w:val="28"/>
        </w:rPr>
        <w:t xml:space="preserve"> </w:t>
      </w:r>
      <w:r w:rsidR="004F738E" w:rsidRPr="00F74887">
        <w:rPr>
          <w:sz w:val="28"/>
          <w:szCs w:val="28"/>
        </w:rPr>
        <w:t>Герои Советского Союза, Герои Российской Федерации, полные кавалеры ордена Славы.</w:t>
      </w:r>
    </w:p>
    <w:p w:rsidR="004F738E" w:rsidRPr="00F74887" w:rsidRDefault="004F738E" w:rsidP="004F738E">
      <w:pPr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74887">
        <w:rPr>
          <w:sz w:val="28"/>
          <w:szCs w:val="28"/>
        </w:rPr>
        <w:t>Ветераны и инвалиды Великой Отечественной войны, а также ветера</w:t>
      </w:r>
      <w:r>
        <w:rPr>
          <w:sz w:val="28"/>
          <w:szCs w:val="28"/>
        </w:rPr>
        <w:t>ны и инвалиды боевых действий.</w:t>
      </w:r>
    </w:p>
    <w:p w:rsidR="004F738E" w:rsidRPr="00F74887" w:rsidRDefault="004F738E" w:rsidP="004F738E">
      <w:pPr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887">
        <w:rPr>
          <w:sz w:val="28"/>
          <w:szCs w:val="28"/>
        </w:rPr>
        <w:t xml:space="preserve">Инвалиды, </w:t>
      </w:r>
      <w:r>
        <w:rPr>
          <w:sz w:val="28"/>
          <w:szCs w:val="28"/>
        </w:rPr>
        <w:t xml:space="preserve">1 и 2 группы инвалидности, а так же </w:t>
      </w:r>
      <w:r w:rsidRPr="00F74887">
        <w:rPr>
          <w:sz w:val="28"/>
          <w:szCs w:val="28"/>
        </w:rPr>
        <w:t xml:space="preserve">имеющие </w:t>
      </w:r>
      <w:r>
        <w:rPr>
          <w:sz w:val="28"/>
          <w:szCs w:val="28"/>
          <w:lang w:val="en-US"/>
        </w:rPr>
        <w:t>III</w:t>
      </w:r>
      <w:r w:rsidRPr="00905C71">
        <w:rPr>
          <w:sz w:val="28"/>
          <w:szCs w:val="28"/>
        </w:rPr>
        <w:t xml:space="preserve"> </w:t>
      </w:r>
      <w:r w:rsidRPr="00F74887">
        <w:rPr>
          <w:sz w:val="28"/>
          <w:szCs w:val="28"/>
        </w:rPr>
        <w:t>степень ограничения способности к трудовой деятельности</w:t>
      </w:r>
      <w:r>
        <w:rPr>
          <w:sz w:val="28"/>
          <w:szCs w:val="28"/>
        </w:rPr>
        <w:t>.</w:t>
      </w:r>
    </w:p>
    <w:p w:rsidR="004F738E" w:rsidRPr="00F74887" w:rsidRDefault="004F738E" w:rsidP="004F738E">
      <w:pPr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887">
        <w:rPr>
          <w:sz w:val="28"/>
          <w:szCs w:val="28"/>
        </w:rPr>
        <w:t xml:space="preserve"> Инвалиды с детства.</w:t>
      </w:r>
    </w:p>
    <w:p w:rsidR="004F738E" w:rsidRPr="00F74887" w:rsidRDefault="004F738E" w:rsidP="004F738E">
      <w:pPr>
        <w:ind w:firstLine="5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74887">
        <w:rPr>
          <w:sz w:val="28"/>
          <w:szCs w:val="28"/>
        </w:rPr>
        <w:t xml:space="preserve"> Физические лица, имеющие право на получение социальной поддержки и в соответствии с Законом РФ «О социальной защите граждан, подвергшихся воздействию радиации вследствие катастрофы на Чернобыльской АЭС», (в редакции закона Российской Федерации от 18 июня 1992 года № 3061-1), в соответствии с Федеральным Законом от 26 ноября 1998 года № 175 – ФЗ «О социальной защите граждан Российской Федерации, подвергшихся воздействию радиации вследствие аварии</w:t>
      </w:r>
      <w:proofErr w:type="gramEnd"/>
      <w:r w:rsidRPr="00F74887">
        <w:rPr>
          <w:sz w:val="28"/>
          <w:szCs w:val="28"/>
        </w:rPr>
        <w:t xml:space="preserve"> в 1957 году на производственном объединении «Маяк» и сбросов радиоактивных отходов в реку </w:t>
      </w:r>
      <w:proofErr w:type="spellStart"/>
      <w:r w:rsidRPr="00F74887">
        <w:rPr>
          <w:sz w:val="28"/>
          <w:szCs w:val="28"/>
        </w:rPr>
        <w:t>Теча</w:t>
      </w:r>
      <w:proofErr w:type="spellEnd"/>
      <w:r w:rsidRPr="00F74887">
        <w:rPr>
          <w:sz w:val="28"/>
          <w:szCs w:val="28"/>
        </w:rPr>
        <w:t xml:space="preserve"> и в соответствии с Федеральным Законом от 10 января 2002 года № 2 – ФЗ «О социальных гарантиях граждан, подвергшимся радиационному воздействию вследствие ядерных испытаний на Семипалатинском полигоне».</w:t>
      </w:r>
    </w:p>
    <w:p w:rsidR="004F738E" w:rsidRPr="00F74887" w:rsidRDefault="004F738E" w:rsidP="004F738E">
      <w:pPr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887">
        <w:rPr>
          <w:sz w:val="28"/>
          <w:szCs w:val="28"/>
        </w:rPr>
        <w:t xml:space="preserve">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F738E" w:rsidRDefault="004F738E" w:rsidP="004F738E">
      <w:pPr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4887">
        <w:rPr>
          <w:sz w:val="28"/>
          <w:szCs w:val="28"/>
        </w:rPr>
        <w:t xml:space="preserve"> Физические лица, получившие или перенесшие лучевую болезнь 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F738E" w:rsidRDefault="004F738E" w:rsidP="004F7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Pr="006C491A">
        <w:rPr>
          <w:sz w:val="28"/>
          <w:szCs w:val="28"/>
        </w:rPr>
        <w:t xml:space="preserve">Граждане Российской Федерации, проживающие на территории </w:t>
      </w:r>
      <w:r>
        <w:rPr>
          <w:sz w:val="28"/>
          <w:szCs w:val="28"/>
        </w:rPr>
        <w:t>Пешковского</w:t>
      </w:r>
      <w:r w:rsidRPr="006C491A">
        <w:rPr>
          <w:sz w:val="28"/>
          <w:szCs w:val="28"/>
        </w:rPr>
        <w:t xml:space="preserve"> сельского поселения   в течение не менее  5 лет, имеющие трех и </w:t>
      </w:r>
      <w:r w:rsidRPr="006C491A">
        <w:rPr>
          <w:sz w:val="28"/>
          <w:szCs w:val="28"/>
        </w:rPr>
        <w:lastRenderedPageBreak/>
        <w:t>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  <w:proofErr w:type="gramEnd"/>
    </w:p>
    <w:p w:rsidR="00EF177B" w:rsidRPr="00E97D01" w:rsidRDefault="00EF177B" w:rsidP="004F738E">
      <w:pPr>
        <w:ind w:firstLine="504"/>
        <w:jc w:val="both"/>
        <w:rPr>
          <w:sz w:val="28"/>
          <w:szCs w:val="28"/>
        </w:rPr>
      </w:pPr>
      <w:r w:rsidRPr="00E97D01">
        <w:rPr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F177B" w:rsidRPr="00E97D01" w:rsidRDefault="00EF177B" w:rsidP="00EF177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D0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E97D01">
        <w:rPr>
          <w:rFonts w:ascii="Times New Roman" w:hAnsi="Times New Roman" w:cs="Times New Roman"/>
          <w:sz w:val="28"/>
          <w:szCs w:val="28"/>
        </w:rPr>
        <w:t>налоговые льготы, предоставляемые отдельным категориям граждан в виде полного или частичного освобождения от уплаты земельного налога признаются</w:t>
      </w:r>
      <w:proofErr w:type="gramEnd"/>
      <w:r w:rsidRPr="00E97D01">
        <w:rPr>
          <w:rFonts w:ascii="Times New Roman" w:hAnsi="Times New Roman" w:cs="Times New Roman"/>
          <w:sz w:val="28"/>
          <w:szCs w:val="28"/>
        </w:rPr>
        <w:t xml:space="preserve"> эффективными и не требующими отмены.</w:t>
      </w:r>
    </w:p>
    <w:p w:rsidR="00EF177B" w:rsidRPr="00E97D01" w:rsidRDefault="00EF177B" w:rsidP="00EF177B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E97D01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</w:t>
      </w:r>
    </w:p>
    <w:p w:rsidR="00EF177B" w:rsidRPr="000D4978" w:rsidRDefault="00EF177B" w:rsidP="00EF177B">
      <w:pPr>
        <w:suppressAutoHyphens/>
        <w:autoSpaceDE w:val="0"/>
        <w:ind w:right="-5" w:firstLine="851"/>
        <w:jc w:val="both"/>
        <w:rPr>
          <w:color w:val="993300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E97D01" w:rsidRDefault="00EF177B" w:rsidP="00EF177B">
      <w:pPr>
        <w:pStyle w:val="a3"/>
        <w:jc w:val="both"/>
        <w:rPr>
          <w:spacing w:val="0"/>
          <w:sz w:val="28"/>
          <w:szCs w:val="28"/>
        </w:rPr>
      </w:pPr>
      <w:r w:rsidRPr="00E97D01">
        <w:rPr>
          <w:spacing w:val="0"/>
          <w:sz w:val="28"/>
          <w:szCs w:val="28"/>
        </w:rPr>
        <w:t xml:space="preserve">Глава </w:t>
      </w:r>
      <w:r>
        <w:rPr>
          <w:spacing w:val="0"/>
          <w:sz w:val="28"/>
          <w:szCs w:val="28"/>
        </w:rPr>
        <w:t>Пешковского</w:t>
      </w:r>
    </w:p>
    <w:p w:rsidR="00EF177B" w:rsidRPr="00E97D01" w:rsidRDefault="00EF177B" w:rsidP="00EF177B">
      <w:pPr>
        <w:pStyle w:val="a3"/>
        <w:jc w:val="both"/>
        <w:rPr>
          <w:spacing w:val="0"/>
          <w:sz w:val="28"/>
          <w:szCs w:val="28"/>
        </w:rPr>
      </w:pPr>
      <w:r w:rsidRPr="00E97D01">
        <w:rPr>
          <w:spacing w:val="0"/>
          <w:sz w:val="28"/>
          <w:szCs w:val="28"/>
        </w:rPr>
        <w:t>сельского поселения</w:t>
      </w:r>
      <w:r w:rsidRPr="00E97D01">
        <w:rPr>
          <w:spacing w:val="0"/>
          <w:sz w:val="28"/>
          <w:szCs w:val="28"/>
        </w:rPr>
        <w:tab/>
      </w:r>
      <w:r w:rsidRPr="00E97D01">
        <w:rPr>
          <w:spacing w:val="0"/>
          <w:sz w:val="28"/>
          <w:szCs w:val="28"/>
        </w:rPr>
        <w:tab/>
        <w:t xml:space="preserve">               </w:t>
      </w:r>
      <w:r w:rsidRPr="00E97D01">
        <w:rPr>
          <w:spacing w:val="0"/>
          <w:sz w:val="28"/>
          <w:szCs w:val="28"/>
        </w:rPr>
        <w:tab/>
      </w:r>
      <w:r w:rsidRPr="00E97D01">
        <w:rPr>
          <w:spacing w:val="0"/>
          <w:sz w:val="28"/>
          <w:szCs w:val="28"/>
        </w:rPr>
        <w:tab/>
      </w:r>
      <w:r w:rsidRPr="00E97D01">
        <w:rPr>
          <w:spacing w:val="0"/>
          <w:sz w:val="28"/>
          <w:szCs w:val="28"/>
        </w:rPr>
        <w:tab/>
        <w:t xml:space="preserve">                   </w:t>
      </w:r>
      <w:r>
        <w:rPr>
          <w:spacing w:val="0"/>
          <w:sz w:val="28"/>
          <w:szCs w:val="28"/>
        </w:rPr>
        <w:t>С.В. Ляшенко</w:t>
      </w:r>
    </w:p>
    <w:p w:rsidR="00EF177B" w:rsidRPr="00E97D01" w:rsidRDefault="00EF177B" w:rsidP="00EF1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F177B" w:rsidRPr="000D4978" w:rsidRDefault="00EF177B" w:rsidP="00EF177B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A72462" w:rsidRDefault="00A72462"/>
    <w:sectPr w:rsidR="00A72462" w:rsidSect="00326FDB">
      <w:pgSz w:w="11906" w:h="16838"/>
      <w:pgMar w:top="680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7B"/>
    <w:rsid w:val="004F738E"/>
    <w:rsid w:val="00521C9F"/>
    <w:rsid w:val="00525181"/>
    <w:rsid w:val="00A72462"/>
    <w:rsid w:val="00E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177B"/>
    <w:pPr>
      <w:jc w:val="center"/>
    </w:pPr>
    <w:rPr>
      <w:b/>
      <w:spacing w:val="60"/>
      <w:szCs w:val="20"/>
    </w:rPr>
  </w:style>
  <w:style w:type="character" w:customStyle="1" w:styleId="a4">
    <w:name w:val="Название Знак"/>
    <w:basedOn w:val="a0"/>
    <w:link w:val="a3"/>
    <w:rsid w:val="00EF177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2">
    <w:name w:val="Body Text Indent 2"/>
    <w:basedOn w:val="a"/>
    <w:link w:val="20"/>
    <w:rsid w:val="00EF17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F1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2015-08-26T06:12:00Z</dcterms:created>
  <dcterms:modified xsi:type="dcterms:W3CDTF">2015-08-26T06:26:00Z</dcterms:modified>
</cp:coreProperties>
</file>